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C28AE" w14:textId="77777777" w:rsidR="00D6784E" w:rsidRPr="00054FAB" w:rsidRDefault="00916F9D" w:rsidP="00054FAB">
      <w:pPr>
        <w:autoSpaceDE w:val="0"/>
        <w:autoSpaceDN w:val="0"/>
        <w:adjustRightInd w:val="0"/>
        <w:spacing w:after="0"/>
        <w:ind w:left="0"/>
        <w:contextualSpacing/>
        <w:jc w:val="both"/>
        <w:rPr>
          <w:rFonts w:asciiTheme="minorHAnsi" w:hAnsiTheme="minorHAnsi" w:cstheme="minorHAnsi"/>
          <w:sz w:val="20"/>
          <w:lang w:val="en-US"/>
        </w:rPr>
      </w:pPr>
      <w:r w:rsidRPr="00054FAB">
        <w:rPr>
          <w:rFonts w:asciiTheme="minorHAnsi" w:hAnsiTheme="minorHAnsi" w:cstheme="minorHAnsi"/>
          <w:noProof/>
          <w:sz w:val="20"/>
          <w:lang w:eastAsia="en-GB"/>
        </w:rPr>
        <w:drawing>
          <wp:anchor distT="0" distB="0" distL="114300" distR="114300" simplePos="0" relativeHeight="251657216" behindDoc="0" locked="0" layoutInCell="1" allowOverlap="1" wp14:anchorId="1BDBB91A" wp14:editId="5758D749">
            <wp:simplePos x="0" y="0"/>
            <wp:positionH relativeFrom="column">
              <wp:posOffset>2559050</wp:posOffset>
            </wp:positionH>
            <wp:positionV relativeFrom="paragraph">
              <wp:posOffset>-717550</wp:posOffset>
            </wp:positionV>
            <wp:extent cx="1121410" cy="942975"/>
            <wp:effectExtent l="0" t="0" r="2540" b="9525"/>
            <wp:wrapSquare wrapText="bothSides"/>
            <wp:docPr id="2" name="Picture 2" descr="Emmau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maus Logo (2)"/>
                    <pic:cNvPicPr>
                      <a:picLocks noChangeAspect="1" noChangeArrowheads="1"/>
                    </pic:cNvPicPr>
                  </pic:nvPicPr>
                  <pic:blipFill>
                    <a:blip r:embed="rId8" cstate="print"/>
                    <a:srcRect/>
                    <a:stretch>
                      <a:fillRect/>
                    </a:stretch>
                  </pic:blipFill>
                  <pic:spPr bwMode="auto">
                    <a:xfrm>
                      <a:off x="0" y="0"/>
                      <a:ext cx="1121410" cy="942975"/>
                    </a:xfrm>
                    <a:prstGeom prst="rect">
                      <a:avLst/>
                    </a:prstGeom>
                    <a:noFill/>
                    <a:ln w="9525">
                      <a:noFill/>
                      <a:miter lim="800000"/>
                      <a:headEnd/>
                      <a:tailEnd/>
                    </a:ln>
                  </pic:spPr>
                </pic:pic>
              </a:graphicData>
            </a:graphic>
          </wp:anchor>
        </w:drawing>
      </w:r>
    </w:p>
    <w:p w14:paraId="10F15968" w14:textId="77777777" w:rsidR="00D6784E" w:rsidRPr="00054FAB" w:rsidRDefault="00D6784E" w:rsidP="00054FAB">
      <w:pPr>
        <w:autoSpaceDE w:val="0"/>
        <w:autoSpaceDN w:val="0"/>
        <w:adjustRightInd w:val="0"/>
        <w:spacing w:after="0"/>
        <w:ind w:left="0"/>
        <w:contextualSpacing/>
        <w:jc w:val="both"/>
        <w:rPr>
          <w:rFonts w:asciiTheme="minorHAnsi" w:hAnsiTheme="minorHAnsi" w:cstheme="minorHAnsi"/>
          <w:sz w:val="20"/>
          <w:lang w:val="en-US"/>
        </w:rPr>
      </w:pPr>
    </w:p>
    <w:p w14:paraId="15FF951E" w14:textId="77777777" w:rsidR="00D54685" w:rsidRPr="00054FAB" w:rsidRDefault="00D54685" w:rsidP="00054FAB">
      <w:pPr>
        <w:tabs>
          <w:tab w:val="left" w:pos="2160"/>
        </w:tabs>
        <w:contextualSpacing/>
        <w:jc w:val="center"/>
        <w:rPr>
          <w:rFonts w:asciiTheme="minorHAnsi" w:hAnsiTheme="minorHAnsi" w:cstheme="minorHAnsi"/>
          <w:bCs/>
          <w:sz w:val="20"/>
        </w:rPr>
      </w:pPr>
    </w:p>
    <w:p w14:paraId="09086B6E" w14:textId="77777777" w:rsidR="00D54685" w:rsidRPr="00054FAB" w:rsidRDefault="00D54685" w:rsidP="00054FAB">
      <w:pPr>
        <w:tabs>
          <w:tab w:val="left" w:pos="2160"/>
        </w:tabs>
        <w:contextualSpacing/>
        <w:jc w:val="center"/>
        <w:rPr>
          <w:rFonts w:asciiTheme="minorHAnsi" w:hAnsiTheme="minorHAnsi" w:cstheme="minorHAnsi"/>
          <w:bCs/>
          <w:sz w:val="20"/>
        </w:rPr>
      </w:pPr>
    </w:p>
    <w:p w14:paraId="230E1209" w14:textId="77777777" w:rsidR="00D21DD7" w:rsidRDefault="00D21DD7" w:rsidP="00054FAB">
      <w:pPr>
        <w:tabs>
          <w:tab w:val="left" w:pos="2160"/>
        </w:tabs>
        <w:contextualSpacing/>
        <w:jc w:val="center"/>
        <w:rPr>
          <w:rFonts w:asciiTheme="minorHAnsi" w:hAnsiTheme="minorHAnsi" w:cstheme="minorHAnsi"/>
          <w:b/>
          <w:bCs/>
          <w:sz w:val="24"/>
          <w:szCs w:val="24"/>
        </w:rPr>
      </w:pPr>
    </w:p>
    <w:p w14:paraId="6DD6AA26" w14:textId="77777777" w:rsidR="00D21DD7" w:rsidRDefault="00D21DD7" w:rsidP="00054FAB">
      <w:pPr>
        <w:tabs>
          <w:tab w:val="left" w:pos="2160"/>
        </w:tabs>
        <w:contextualSpacing/>
        <w:jc w:val="center"/>
        <w:rPr>
          <w:rFonts w:asciiTheme="minorHAnsi" w:hAnsiTheme="minorHAnsi" w:cstheme="minorHAnsi"/>
          <w:b/>
          <w:bCs/>
          <w:sz w:val="24"/>
          <w:szCs w:val="24"/>
        </w:rPr>
      </w:pPr>
    </w:p>
    <w:p w14:paraId="5F4A6D90" w14:textId="77777777" w:rsidR="00CD7838" w:rsidRDefault="00CD7838" w:rsidP="00054FAB">
      <w:pPr>
        <w:tabs>
          <w:tab w:val="left" w:pos="2160"/>
        </w:tabs>
        <w:contextualSpacing/>
        <w:jc w:val="center"/>
        <w:rPr>
          <w:rFonts w:asciiTheme="minorHAnsi" w:hAnsiTheme="minorHAnsi" w:cstheme="minorHAnsi"/>
          <w:b/>
          <w:bCs/>
          <w:sz w:val="24"/>
          <w:szCs w:val="24"/>
        </w:rPr>
      </w:pPr>
      <w:r w:rsidRPr="00054FAB">
        <w:rPr>
          <w:rFonts w:asciiTheme="minorHAnsi" w:hAnsiTheme="minorHAnsi" w:cstheme="minorHAnsi"/>
          <w:b/>
          <w:bCs/>
          <w:sz w:val="24"/>
          <w:szCs w:val="24"/>
        </w:rPr>
        <w:t>Mission Statement</w:t>
      </w:r>
    </w:p>
    <w:p w14:paraId="455A0D98" w14:textId="77777777" w:rsidR="00D6784E" w:rsidRPr="00054FAB" w:rsidRDefault="00CD7838" w:rsidP="00054FAB">
      <w:pPr>
        <w:contextualSpacing/>
        <w:jc w:val="center"/>
        <w:rPr>
          <w:rFonts w:asciiTheme="minorHAnsi" w:hAnsiTheme="minorHAnsi" w:cstheme="minorHAnsi"/>
          <w:b/>
          <w:sz w:val="24"/>
          <w:szCs w:val="24"/>
        </w:rPr>
      </w:pPr>
      <w:r w:rsidRPr="00054FAB">
        <w:rPr>
          <w:rFonts w:asciiTheme="minorHAnsi" w:hAnsiTheme="minorHAnsi" w:cstheme="minorHAnsi"/>
          <w:b/>
          <w:sz w:val="24"/>
          <w:szCs w:val="24"/>
        </w:rPr>
        <w:t>We are friends journeying with Jesus in faith, hope and trust as we live, love and learn together.</w:t>
      </w:r>
    </w:p>
    <w:p w14:paraId="2AC869B8" w14:textId="77777777" w:rsidR="0007677E" w:rsidRDefault="0007677E" w:rsidP="00054FAB">
      <w:pPr>
        <w:contextualSpacing/>
        <w:jc w:val="center"/>
        <w:rPr>
          <w:rFonts w:asciiTheme="minorHAnsi" w:hAnsiTheme="minorHAnsi" w:cstheme="minorHAnsi"/>
          <w:b/>
          <w:sz w:val="24"/>
          <w:szCs w:val="24"/>
        </w:rPr>
      </w:pPr>
      <w:r w:rsidRPr="00054FAB">
        <w:rPr>
          <w:rFonts w:asciiTheme="minorHAnsi" w:hAnsiTheme="minorHAnsi" w:cstheme="minorHAnsi"/>
          <w:b/>
          <w:sz w:val="24"/>
          <w:szCs w:val="24"/>
        </w:rPr>
        <w:t>Emmaus Church of England and Catholic Primary School</w:t>
      </w:r>
    </w:p>
    <w:p w14:paraId="658C8817" w14:textId="77777777" w:rsidR="00D21DD7" w:rsidRPr="00054FAB" w:rsidRDefault="00D21DD7" w:rsidP="00054FAB">
      <w:pPr>
        <w:contextualSpacing/>
        <w:jc w:val="center"/>
        <w:rPr>
          <w:rFonts w:asciiTheme="minorHAnsi" w:hAnsiTheme="minorHAnsi" w:cstheme="minorHAnsi"/>
          <w:b/>
          <w:sz w:val="24"/>
          <w:szCs w:val="24"/>
        </w:rPr>
      </w:pPr>
    </w:p>
    <w:p w14:paraId="5B4DC8CC" w14:textId="77777777" w:rsidR="00802201" w:rsidRPr="00054FAB" w:rsidRDefault="002E647E" w:rsidP="00054FAB">
      <w:pPr>
        <w:contextualSpacing/>
        <w:jc w:val="center"/>
        <w:rPr>
          <w:rFonts w:asciiTheme="minorHAnsi" w:hAnsiTheme="minorHAnsi" w:cstheme="minorHAnsi"/>
          <w:b/>
          <w:sz w:val="24"/>
          <w:szCs w:val="24"/>
          <w:u w:val="single"/>
        </w:rPr>
      </w:pPr>
      <w:r w:rsidRPr="00054FAB">
        <w:rPr>
          <w:rFonts w:asciiTheme="minorHAnsi" w:hAnsiTheme="minorHAnsi" w:cstheme="minorHAnsi"/>
          <w:b/>
          <w:sz w:val="24"/>
          <w:szCs w:val="24"/>
          <w:u w:val="single"/>
        </w:rPr>
        <w:t>Collective Worship</w:t>
      </w:r>
      <w:r w:rsidR="00D6784E" w:rsidRPr="00054FAB">
        <w:rPr>
          <w:rFonts w:asciiTheme="minorHAnsi" w:hAnsiTheme="minorHAnsi" w:cstheme="minorHAnsi"/>
          <w:b/>
          <w:sz w:val="24"/>
          <w:szCs w:val="24"/>
          <w:u w:val="single"/>
        </w:rPr>
        <w:t xml:space="preserve"> Policy</w:t>
      </w:r>
    </w:p>
    <w:p w14:paraId="521D3045" w14:textId="77777777" w:rsidR="002E647E" w:rsidRDefault="002E647E" w:rsidP="00054FAB">
      <w:pPr>
        <w:ind w:left="284" w:right="284"/>
        <w:contextualSpacing/>
        <w:rPr>
          <w:rFonts w:asciiTheme="minorHAnsi" w:hAnsiTheme="minorHAnsi" w:cstheme="minorHAnsi"/>
          <w:sz w:val="24"/>
          <w:szCs w:val="24"/>
          <w:u w:val="single"/>
        </w:rPr>
      </w:pPr>
      <w:r w:rsidRPr="00054FAB">
        <w:rPr>
          <w:rFonts w:asciiTheme="minorHAnsi" w:hAnsiTheme="minorHAnsi" w:cstheme="minorHAnsi"/>
          <w:sz w:val="24"/>
          <w:szCs w:val="24"/>
          <w:u w:val="single"/>
        </w:rPr>
        <w:t>Rationale</w:t>
      </w:r>
    </w:p>
    <w:p w14:paraId="44D1B210" w14:textId="77777777" w:rsidR="00D21DD7" w:rsidRPr="00054FAB" w:rsidRDefault="00D21DD7" w:rsidP="00054FAB">
      <w:pPr>
        <w:ind w:left="284" w:right="284"/>
        <w:contextualSpacing/>
        <w:rPr>
          <w:rFonts w:asciiTheme="minorHAnsi" w:hAnsiTheme="minorHAnsi" w:cstheme="minorHAnsi"/>
          <w:sz w:val="24"/>
          <w:szCs w:val="24"/>
          <w:u w:val="single"/>
        </w:rPr>
      </w:pPr>
    </w:p>
    <w:p w14:paraId="3BA8F857" w14:textId="3E099071" w:rsidR="002E647E" w:rsidRDefault="002E647E" w:rsidP="00054FAB">
      <w:pPr>
        <w:ind w:left="284" w:right="284"/>
        <w:contextualSpacing/>
        <w:rPr>
          <w:rFonts w:asciiTheme="minorHAnsi" w:hAnsiTheme="minorHAnsi" w:cstheme="minorHAnsi"/>
          <w:sz w:val="24"/>
          <w:szCs w:val="24"/>
        </w:rPr>
      </w:pPr>
      <w:r w:rsidRPr="00054FAB">
        <w:rPr>
          <w:rFonts w:asciiTheme="minorHAnsi" w:hAnsiTheme="minorHAnsi" w:cstheme="minorHAnsi"/>
          <w:sz w:val="24"/>
          <w:szCs w:val="24"/>
        </w:rPr>
        <w:t xml:space="preserve">We aim to provide the children with a daily act of </w:t>
      </w:r>
      <w:r w:rsidR="00A403A8">
        <w:rPr>
          <w:rFonts w:asciiTheme="minorHAnsi" w:hAnsiTheme="minorHAnsi" w:cstheme="minorHAnsi"/>
          <w:sz w:val="24"/>
          <w:szCs w:val="24"/>
        </w:rPr>
        <w:t>C</w:t>
      </w:r>
      <w:r w:rsidRPr="00054FAB">
        <w:rPr>
          <w:rFonts w:asciiTheme="minorHAnsi" w:hAnsiTheme="minorHAnsi" w:cstheme="minorHAnsi"/>
          <w:sz w:val="24"/>
          <w:szCs w:val="24"/>
        </w:rPr>
        <w:t xml:space="preserve">ollective </w:t>
      </w:r>
      <w:r w:rsidR="00A403A8">
        <w:rPr>
          <w:rFonts w:asciiTheme="minorHAnsi" w:hAnsiTheme="minorHAnsi" w:cstheme="minorHAnsi"/>
          <w:sz w:val="24"/>
          <w:szCs w:val="24"/>
        </w:rPr>
        <w:t>W</w:t>
      </w:r>
      <w:r w:rsidRPr="00054FAB">
        <w:rPr>
          <w:rFonts w:asciiTheme="minorHAnsi" w:hAnsiTheme="minorHAnsi" w:cstheme="minorHAnsi"/>
          <w:sz w:val="24"/>
          <w:szCs w:val="24"/>
        </w:rPr>
        <w:t>orship as the law requires. Worship in Emmaus is more than a legal requirement; it is central to the development of the knowledge and understanding of the Christian faith and forms an essential part of the life of the school. It is also part of the whole curriculum which is instrumental in promoting the spiritual, moral, social and cultural development of the school community. We aim to make the worship relevant, alive and interesting. The worship, whilst respecting the diversity of belief and commitment is Christian in character, reflecting the liturgical traditions of the Church of England and Catholic Church.</w:t>
      </w:r>
    </w:p>
    <w:p w14:paraId="5C4BE3FE" w14:textId="77777777" w:rsidR="00D21DD7" w:rsidRPr="00054FAB" w:rsidRDefault="00D21DD7" w:rsidP="00054FAB">
      <w:pPr>
        <w:ind w:left="284" w:right="284"/>
        <w:contextualSpacing/>
        <w:rPr>
          <w:rFonts w:asciiTheme="minorHAnsi" w:hAnsiTheme="minorHAnsi" w:cstheme="minorHAnsi"/>
          <w:sz w:val="24"/>
          <w:szCs w:val="24"/>
        </w:rPr>
      </w:pPr>
    </w:p>
    <w:p w14:paraId="66765E90" w14:textId="77777777" w:rsidR="002E647E" w:rsidRDefault="002E647E" w:rsidP="00054FAB">
      <w:pPr>
        <w:ind w:left="284" w:right="284"/>
        <w:contextualSpacing/>
        <w:rPr>
          <w:rFonts w:asciiTheme="minorHAnsi" w:hAnsiTheme="minorHAnsi" w:cstheme="minorHAnsi"/>
          <w:sz w:val="24"/>
          <w:szCs w:val="24"/>
        </w:rPr>
      </w:pPr>
      <w:r w:rsidRPr="00054FAB">
        <w:rPr>
          <w:rFonts w:asciiTheme="minorHAnsi" w:hAnsiTheme="minorHAnsi" w:cstheme="minorHAnsi"/>
          <w:sz w:val="24"/>
          <w:szCs w:val="24"/>
        </w:rPr>
        <w:t xml:space="preserve">Our clergy, Revd. Laura Leatherbarrow (Church of England) and Father Anthony Kelly at Our Lady Queen of Martyr’s (Catholic) ably assist us by leading worship on special occasions. We also invite other clergy/people to take </w:t>
      </w:r>
      <w:r w:rsidR="00D21DD7">
        <w:rPr>
          <w:rFonts w:asciiTheme="minorHAnsi" w:hAnsiTheme="minorHAnsi" w:cstheme="minorHAnsi"/>
          <w:sz w:val="24"/>
          <w:szCs w:val="24"/>
        </w:rPr>
        <w:t>Collective Worship</w:t>
      </w:r>
      <w:r w:rsidRPr="00054FAB">
        <w:rPr>
          <w:rFonts w:asciiTheme="minorHAnsi" w:hAnsiTheme="minorHAnsi" w:cstheme="minorHAnsi"/>
          <w:sz w:val="24"/>
          <w:szCs w:val="24"/>
        </w:rPr>
        <w:t xml:space="preserve"> as this contributes to an enriching experience for the children. </w:t>
      </w:r>
    </w:p>
    <w:p w14:paraId="6616AB9A" w14:textId="77777777" w:rsidR="00D21DD7" w:rsidRPr="00054FAB" w:rsidRDefault="00D21DD7" w:rsidP="00054FAB">
      <w:pPr>
        <w:ind w:left="284" w:right="284"/>
        <w:contextualSpacing/>
        <w:rPr>
          <w:rFonts w:asciiTheme="minorHAnsi" w:hAnsiTheme="minorHAnsi" w:cstheme="minorHAnsi"/>
          <w:sz w:val="24"/>
          <w:szCs w:val="24"/>
        </w:rPr>
      </w:pPr>
    </w:p>
    <w:p w14:paraId="0EC2255D" w14:textId="77777777" w:rsidR="002E647E" w:rsidRDefault="002E647E" w:rsidP="00054FAB">
      <w:pPr>
        <w:ind w:left="284" w:right="284"/>
        <w:contextualSpacing/>
        <w:rPr>
          <w:rFonts w:asciiTheme="minorHAnsi" w:hAnsiTheme="minorHAnsi" w:cstheme="minorHAnsi"/>
          <w:sz w:val="24"/>
          <w:szCs w:val="24"/>
          <w:u w:val="single"/>
        </w:rPr>
      </w:pPr>
      <w:r w:rsidRPr="00054FAB">
        <w:rPr>
          <w:rFonts w:asciiTheme="minorHAnsi" w:hAnsiTheme="minorHAnsi" w:cstheme="minorHAnsi"/>
          <w:sz w:val="24"/>
          <w:szCs w:val="24"/>
          <w:u w:val="single"/>
        </w:rPr>
        <w:t>Key Beliefs and Aspects of the Christian Faith</w:t>
      </w:r>
    </w:p>
    <w:p w14:paraId="49202246" w14:textId="77777777" w:rsidR="00D21DD7" w:rsidRPr="00054FAB" w:rsidRDefault="00D21DD7" w:rsidP="00054FAB">
      <w:pPr>
        <w:ind w:left="284" w:right="284"/>
        <w:contextualSpacing/>
        <w:rPr>
          <w:rFonts w:asciiTheme="minorHAnsi" w:hAnsiTheme="minorHAnsi" w:cstheme="minorHAnsi"/>
          <w:sz w:val="24"/>
          <w:szCs w:val="24"/>
          <w:u w:val="single"/>
        </w:rPr>
      </w:pPr>
    </w:p>
    <w:p w14:paraId="70CFA7D3" w14:textId="77777777" w:rsidR="002E647E" w:rsidRPr="00054FAB" w:rsidRDefault="002E647E" w:rsidP="00054FAB">
      <w:pPr>
        <w:ind w:left="284" w:right="284"/>
        <w:contextualSpacing/>
        <w:rPr>
          <w:rFonts w:asciiTheme="minorHAnsi" w:hAnsiTheme="minorHAnsi" w:cstheme="minorHAnsi"/>
          <w:sz w:val="24"/>
          <w:szCs w:val="24"/>
        </w:rPr>
      </w:pPr>
      <w:r w:rsidRPr="00054FAB">
        <w:rPr>
          <w:rFonts w:asciiTheme="minorHAnsi" w:hAnsiTheme="minorHAnsi" w:cstheme="minorHAnsi"/>
          <w:sz w:val="24"/>
          <w:szCs w:val="24"/>
        </w:rPr>
        <w:t>Collective Worship in Emmaus is Christian, reflecting the liturgical traditions of the Anglican and Roman Catholic Churches. Our key beliefs are:</w:t>
      </w:r>
    </w:p>
    <w:p w14:paraId="69664608" w14:textId="77777777" w:rsidR="002E647E" w:rsidRPr="00054FAB" w:rsidRDefault="002E647E" w:rsidP="00054FAB">
      <w:pPr>
        <w:ind w:left="284" w:right="284"/>
        <w:contextualSpacing/>
        <w:rPr>
          <w:rFonts w:asciiTheme="minorHAnsi" w:hAnsiTheme="minorHAnsi" w:cstheme="minorHAnsi"/>
          <w:sz w:val="24"/>
          <w:szCs w:val="24"/>
        </w:rPr>
      </w:pPr>
      <w:r w:rsidRPr="00054FAB">
        <w:rPr>
          <w:rFonts w:asciiTheme="minorHAnsi" w:hAnsiTheme="minorHAnsi" w:cstheme="minorHAnsi"/>
          <w:sz w:val="24"/>
          <w:szCs w:val="24"/>
        </w:rPr>
        <w:t>• the nature of God as Father, Son and Holy Spirit</w:t>
      </w:r>
    </w:p>
    <w:p w14:paraId="13998ED4" w14:textId="77777777" w:rsidR="002E647E" w:rsidRPr="00054FAB" w:rsidRDefault="002E647E" w:rsidP="00054FAB">
      <w:pPr>
        <w:ind w:left="284" w:right="284"/>
        <w:contextualSpacing/>
        <w:rPr>
          <w:rFonts w:asciiTheme="minorHAnsi" w:hAnsiTheme="minorHAnsi" w:cstheme="minorHAnsi"/>
          <w:sz w:val="24"/>
          <w:szCs w:val="24"/>
        </w:rPr>
      </w:pPr>
      <w:r w:rsidRPr="00054FAB">
        <w:rPr>
          <w:rFonts w:asciiTheme="minorHAnsi" w:hAnsiTheme="minorHAnsi" w:cstheme="minorHAnsi"/>
          <w:sz w:val="24"/>
          <w:szCs w:val="24"/>
        </w:rPr>
        <w:t>• the nature of humans as children of God and part of His creation</w:t>
      </w:r>
    </w:p>
    <w:p w14:paraId="05092067" w14:textId="77777777" w:rsidR="002E647E" w:rsidRPr="00054FAB" w:rsidRDefault="002E647E" w:rsidP="00054FAB">
      <w:pPr>
        <w:ind w:left="284" w:right="284"/>
        <w:contextualSpacing/>
        <w:rPr>
          <w:rFonts w:asciiTheme="minorHAnsi" w:hAnsiTheme="minorHAnsi" w:cstheme="minorHAnsi"/>
          <w:sz w:val="24"/>
          <w:szCs w:val="24"/>
        </w:rPr>
      </w:pPr>
      <w:r w:rsidRPr="00054FAB">
        <w:rPr>
          <w:rFonts w:asciiTheme="minorHAnsi" w:hAnsiTheme="minorHAnsi" w:cstheme="minorHAnsi"/>
          <w:sz w:val="24"/>
          <w:szCs w:val="24"/>
        </w:rPr>
        <w:t>• Jesus as the Son of God who through His life, death and resurrection restored our relationship with God</w:t>
      </w:r>
    </w:p>
    <w:p w14:paraId="4A2CCA89" w14:textId="77777777" w:rsidR="002E647E" w:rsidRPr="00054FAB" w:rsidRDefault="002E647E" w:rsidP="00054FAB">
      <w:pPr>
        <w:ind w:left="284" w:right="284"/>
        <w:contextualSpacing/>
        <w:rPr>
          <w:rFonts w:asciiTheme="minorHAnsi" w:hAnsiTheme="minorHAnsi" w:cstheme="minorHAnsi"/>
          <w:sz w:val="24"/>
          <w:szCs w:val="24"/>
        </w:rPr>
      </w:pPr>
      <w:r w:rsidRPr="00054FAB">
        <w:rPr>
          <w:rFonts w:asciiTheme="minorHAnsi" w:hAnsiTheme="minorHAnsi" w:cstheme="minorHAnsi"/>
          <w:sz w:val="24"/>
          <w:szCs w:val="24"/>
        </w:rPr>
        <w:t>• the central values of forgiveness, love, goodness, compassion and charity</w:t>
      </w:r>
    </w:p>
    <w:p w14:paraId="3362CFAC" w14:textId="77777777" w:rsidR="002E647E" w:rsidRPr="00054FAB" w:rsidRDefault="002E647E" w:rsidP="00054FAB">
      <w:pPr>
        <w:ind w:left="284" w:right="284"/>
        <w:contextualSpacing/>
        <w:rPr>
          <w:rFonts w:asciiTheme="minorHAnsi" w:hAnsiTheme="minorHAnsi" w:cstheme="minorHAnsi"/>
          <w:sz w:val="24"/>
          <w:szCs w:val="24"/>
        </w:rPr>
      </w:pPr>
      <w:r w:rsidRPr="00054FAB">
        <w:rPr>
          <w:rFonts w:asciiTheme="minorHAnsi" w:hAnsiTheme="minorHAnsi" w:cstheme="minorHAnsi"/>
          <w:sz w:val="24"/>
          <w:szCs w:val="24"/>
        </w:rPr>
        <w:t>• the central place of the Bible in our faith</w:t>
      </w:r>
    </w:p>
    <w:p w14:paraId="70C5D485" w14:textId="77777777" w:rsidR="002E647E" w:rsidRPr="00054FAB" w:rsidRDefault="002E647E" w:rsidP="00054FAB">
      <w:pPr>
        <w:ind w:left="284" w:right="284"/>
        <w:contextualSpacing/>
        <w:rPr>
          <w:rFonts w:asciiTheme="minorHAnsi" w:hAnsiTheme="minorHAnsi" w:cstheme="minorHAnsi"/>
          <w:sz w:val="24"/>
          <w:szCs w:val="24"/>
        </w:rPr>
      </w:pPr>
      <w:r w:rsidRPr="00054FAB">
        <w:rPr>
          <w:rFonts w:asciiTheme="minorHAnsi" w:hAnsiTheme="minorHAnsi" w:cstheme="minorHAnsi"/>
          <w:sz w:val="24"/>
          <w:szCs w:val="24"/>
        </w:rPr>
        <w:t>• the significance of the Sacraments</w:t>
      </w:r>
    </w:p>
    <w:p w14:paraId="7076E6C1" w14:textId="77777777" w:rsidR="002E647E" w:rsidRPr="00054FAB" w:rsidRDefault="002E647E" w:rsidP="00054FAB">
      <w:pPr>
        <w:ind w:left="284" w:right="284"/>
        <w:contextualSpacing/>
        <w:rPr>
          <w:rFonts w:asciiTheme="minorHAnsi" w:hAnsiTheme="minorHAnsi" w:cstheme="minorHAnsi"/>
          <w:sz w:val="24"/>
          <w:szCs w:val="24"/>
        </w:rPr>
      </w:pPr>
      <w:r w:rsidRPr="00054FAB">
        <w:rPr>
          <w:rFonts w:asciiTheme="minorHAnsi" w:hAnsiTheme="minorHAnsi" w:cstheme="minorHAnsi"/>
          <w:sz w:val="24"/>
          <w:szCs w:val="24"/>
        </w:rPr>
        <w:t>• the importance of prayer</w:t>
      </w:r>
    </w:p>
    <w:p w14:paraId="1C7F5E72"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the central symbols of Christianity</w:t>
      </w:r>
    </w:p>
    <w:p w14:paraId="5D56F748" w14:textId="77777777" w:rsidR="00D21DD7" w:rsidRPr="00D21DD7" w:rsidRDefault="002E647E" w:rsidP="00D21DD7">
      <w:pPr>
        <w:contextualSpacing/>
        <w:rPr>
          <w:rFonts w:asciiTheme="minorHAnsi" w:hAnsiTheme="minorHAnsi" w:cstheme="minorHAnsi"/>
          <w:sz w:val="24"/>
          <w:szCs w:val="24"/>
        </w:rPr>
      </w:pPr>
      <w:r w:rsidRPr="00054FAB">
        <w:rPr>
          <w:rFonts w:asciiTheme="minorHAnsi" w:hAnsiTheme="minorHAnsi" w:cstheme="minorHAnsi"/>
          <w:sz w:val="24"/>
          <w:szCs w:val="24"/>
        </w:rPr>
        <w:t xml:space="preserve">• the cycle of the church’s year  </w:t>
      </w:r>
    </w:p>
    <w:p w14:paraId="6C596403" w14:textId="77777777" w:rsidR="00D21DD7" w:rsidRDefault="00D21DD7" w:rsidP="00054FAB">
      <w:pPr>
        <w:contextualSpacing/>
        <w:rPr>
          <w:rFonts w:asciiTheme="minorHAnsi" w:hAnsiTheme="minorHAnsi" w:cstheme="minorHAnsi"/>
          <w:sz w:val="24"/>
          <w:szCs w:val="24"/>
          <w:u w:val="single"/>
        </w:rPr>
      </w:pPr>
    </w:p>
    <w:p w14:paraId="3C5EC5A5" w14:textId="77777777" w:rsidR="002E647E" w:rsidRDefault="002E647E" w:rsidP="00054FAB">
      <w:pPr>
        <w:contextualSpacing/>
        <w:rPr>
          <w:rFonts w:asciiTheme="minorHAnsi" w:hAnsiTheme="minorHAnsi" w:cstheme="minorHAnsi"/>
          <w:sz w:val="24"/>
          <w:szCs w:val="24"/>
          <w:u w:val="single"/>
        </w:rPr>
      </w:pPr>
      <w:r w:rsidRPr="00054FAB">
        <w:rPr>
          <w:rFonts w:asciiTheme="minorHAnsi" w:hAnsiTheme="minorHAnsi" w:cstheme="minorHAnsi"/>
          <w:sz w:val="24"/>
          <w:szCs w:val="24"/>
          <w:u w:val="single"/>
        </w:rPr>
        <w:t>Purpose</w:t>
      </w:r>
    </w:p>
    <w:p w14:paraId="1AD11CD7" w14:textId="77777777" w:rsidR="00D21DD7" w:rsidRPr="00054FAB" w:rsidRDefault="00D21DD7" w:rsidP="00054FAB">
      <w:pPr>
        <w:contextualSpacing/>
        <w:rPr>
          <w:rFonts w:asciiTheme="minorHAnsi" w:hAnsiTheme="minorHAnsi" w:cstheme="minorHAnsi"/>
          <w:sz w:val="24"/>
          <w:szCs w:val="24"/>
          <w:u w:val="single"/>
        </w:rPr>
      </w:pPr>
    </w:p>
    <w:p w14:paraId="634C2C09"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Worship means ‘giving God worth’. Within the school setting it has been extended to describe the act of giving worth to values and qualities. We also believe it is a quiet moment in a busy day </w:t>
      </w:r>
      <w:r w:rsidRPr="00054FAB">
        <w:rPr>
          <w:rFonts w:asciiTheme="minorHAnsi" w:hAnsiTheme="minorHAnsi" w:cstheme="minorHAnsi"/>
          <w:sz w:val="24"/>
          <w:szCs w:val="24"/>
        </w:rPr>
        <w:lastRenderedPageBreak/>
        <w:t>when ‘earth touches Heaven’ and we can communicate with God. Our acts of worship are designed to allow the children to respond in a variety of ways. We want them to understand worship as a time to:</w:t>
      </w:r>
    </w:p>
    <w:p w14:paraId="7C423D7E"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 get to know Jesus </w:t>
      </w:r>
    </w:p>
    <w:p w14:paraId="143DFE04"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remember Jesus is always near us</w:t>
      </w:r>
    </w:p>
    <w:p w14:paraId="2946A104"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talk to God and think about His teaching</w:t>
      </w:r>
    </w:p>
    <w:p w14:paraId="159BEDD3"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say sorry to God</w:t>
      </w:r>
    </w:p>
    <w:p w14:paraId="19FF6330"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thank God for our wonderful world</w:t>
      </w:r>
    </w:p>
    <w:p w14:paraId="758CF05E"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 show gratitude to God for what we have </w:t>
      </w:r>
    </w:p>
    <w:p w14:paraId="3AEE2E60"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think of others less fortunate and asking God for help</w:t>
      </w:r>
    </w:p>
    <w:p w14:paraId="5E75E5D3"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ask God for help and guidance</w:t>
      </w:r>
    </w:p>
    <w:p w14:paraId="6BFEBE65"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share thoughts and ideas together</w:t>
      </w:r>
    </w:p>
    <w:p w14:paraId="26DB145D"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respect each other</w:t>
      </w:r>
    </w:p>
    <w:p w14:paraId="3DA90E60" w14:textId="77777777" w:rsidR="002E647E"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participate and listen</w:t>
      </w:r>
    </w:p>
    <w:p w14:paraId="19994382" w14:textId="77777777" w:rsidR="00D21DD7" w:rsidRPr="00054FAB" w:rsidRDefault="00D21DD7" w:rsidP="00054FAB">
      <w:pPr>
        <w:contextualSpacing/>
        <w:rPr>
          <w:rFonts w:asciiTheme="minorHAnsi" w:hAnsiTheme="minorHAnsi" w:cstheme="minorHAnsi"/>
          <w:sz w:val="24"/>
          <w:szCs w:val="24"/>
        </w:rPr>
      </w:pPr>
    </w:p>
    <w:p w14:paraId="27BF8268" w14:textId="122CFAEA"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Collective </w:t>
      </w:r>
      <w:r w:rsidR="00A403A8">
        <w:rPr>
          <w:rFonts w:asciiTheme="minorHAnsi" w:hAnsiTheme="minorHAnsi" w:cstheme="minorHAnsi"/>
          <w:sz w:val="24"/>
          <w:szCs w:val="24"/>
        </w:rPr>
        <w:t>W</w:t>
      </w:r>
      <w:r w:rsidRPr="00054FAB">
        <w:rPr>
          <w:rFonts w:asciiTheme="minorHAnsi" w:hAnsiTheme="minorHAnsi" w:cstheme="minorHAnsi"/>
          <w:sz w:val="24"/>
          <w:szCs w:val="24"/>
        </w:rPr>
        <w:t>orship also enables the children, staff, governors and visitors to our school to explore, encounter and experience. We wish to explore questions which are important to everyone:</w:t>
      </w:r>
    </w:p>
    <w:p w14:paraId="78FAA1C0"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the nature of God</w:t>
      </w:r>
    </w:p>
    <w:p w14:paraId="421C3803"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what it means to be faithful</w:t>
      </w:r>
    </w:p>
    <w:p w14:paraId="4F9DAF45"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how we relate to each other</w:t>
      </w:r>
    </w:p>
    <w:p w14:paraId="6F59BE49"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relating personal experiences to a spiritual dimension</w:t>
      </w:r>
    </w:p>
    <w:p w14:paraId="60E5D6A7"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 linking moral issues to Bible stories </w:t>
      </w:r>
    </w:p>
    <w:p w14:paraId="6C68A04E"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dealing with life and death issues</w:t>
      </w:r>
    </w:p>
    <w:p w14:paraId="04DAAFCC" w14:textId="77777777" w:rsidR="002E647E"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 coping with concerns and worries </w:t>
      </w:r>
    </w:p>
    <w:p w14:paraId="5496E878" w14:textId="77777777" w:rsidR="00D21DD7" w:rsidRPr="00054FAB" w:rsidRDefault="00D21DD7" w:rsidP="00054FAB">
      <w:pPr>
        <w:contextualSpacing/>
        <w:rPr>
          <w:rFonts w:asciiTheme="minorHAnsi" w:hAnsiTheme="minorHAnsi" w:cstheme="minorHAnsi"/>
          <w:sz w:val="24"/>
          <w:szCs w:val="24"/>
        </w:rPr>
      </w:pPr>
    </w:p>
    <w:p w14:paraId="3C6128BF"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We want to encounter a faith which is alive by reflecting on:</w:t>
      </w:r>
    </w:p>
    <w:p w14:paraId="76650977"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our relationship with God</w:t>
      </w:r>
    </w:p>
    <w:p w14:paraId="1D291185"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the importance of prayer, meditation and silence</w:t>
      </w:r>
    </w:p>
    <w:p w14:paraId="4B91D563"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the practical demonstration of love and compassion which brings us closer to God</w:t>
      </w:r>
    </w:p>
    <w:p w14:paraId="34B4080A"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how creation helps us relate to the power of God</w:t>
      </w:r>
    </w:p>
    <w:p w14:paraId="79A52FA3" w14:textId="77777777" w:rsidR="002E647E"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allowing space and time for contemplating the mystery of God</w:t>
      </w:r>
    </w:p>
    <w:p w14:paraId="51216F68" w14:textId="77777777" w:rsidR="00D21DD7" w:rsidRPr="00054FAB" w:rsidRDefault="00D21DD7" w:rsidP="00054FAB">
      <w:pPr>
        <w:contextualSpacing/>
        <w:rPr>
          <w:rFonts w:asciiTheme="minorHAnsi" w:hAnsiTheme="minorHAnsi" w:cstheme="minorHAnsi"/>
          <w:sz w:val="24"/>
          <w:szCs w:val="24"/>
        </w:rPr>
      </w:pPr>
    </w:p>
    <w:p w14:paraId="0ABBD7E7"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We wish to experience the joy of celebrating God’s love by:</w:t>
      </w:r>
    </w:p>
    <w:p w14:paraId="63567AB4"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 looking at Christian symbols </w:t>
      </w:r>
    </w:p>
    <w:p w14:paraId="07AE37AA"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linking with Church year themes and services</w:t>
      </w:r>
    </w:p>
    <w:p w14:paraId="419A3A4B"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hearing a variety of Bible stories</w:t>
      </w:r>
    </w:p>
    <w:p w14:paraId="54BB184D"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listening to music, poetry and stories</w:t>
      </w:r>
    </w:p>
    <w:p w14:paraId="28A01FA3"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 singing and moving in drama </w:t>
      </w:r>
    </w:p>
    <w:p w14:paraId="21EA65A4"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thinking, reflecting and being quiet</w:t>
      </w:r>
    </w:p>
    <w:p w14:paraId="384A0B9C"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listening to each other and feeling intimate</w:t>
      </w:r>
    </w:p>
    <w:p w14:paraId="0BAC4102"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welcoming visitors</w:t>
      </w:r>
    </w:p>
    <w:p w14:paraId="6A469B54"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sharing achievements and good news</w:t>
      </w:r>
    </w:p>
    <w:p w14:paraId="31C1C8CC" w14:textId="77777777" w:rsidR="00D21DD7" w:rsidRDefault="00D21DD7" w:rsidP="00054FAB">
      <w:pPr>
        <w:contextualSpacing/>
        <w:jc w:val="center"/>
        <w:rPr>
          <w:rFonts w:asciiTheme="minorHAnsi" w:hAnsiTheme="minorHAnsi" w:cstheme="minorHAnsi"/>
          <w:sz w:val="24"/>
          <w:szCs w:val="24"/>
          <w:u w:val="single"/>
        </w:rPr>
      </w:pPr>
    </w:p>
    <w:p w14:paraId="7241076F" w14:textId="77777777" w:rsidR="00D21DD7" w:rsidRDefault="00D21DD7" w:rsidP="00054FAB">
      <w:pPr>
        <w:contextualSpacing/>
        <w:jc w:val="center"/>
        <w:rPr>
          <w:rFonts w:asciiTheme="minorHAnsi" w:hAnsiTheme="minorHAnsi" w:cstheme="minorHAnsi"/>
          <w:sz w:val="24"/>
          <w:szCs w:val="24"/>
          <w:u w:val="single"/>
        </w:rPr>
      </w:pPr>
    </w:p>
    <w:p w14:paraId="43C7188C" w14:textId="77777777" w:rsidR="00D21DD7" w:rsidRDefault="00D21DD7" w:rsidP="00054FAB">
      <w:pPr>
        <w:contextualSpacing/>
        <w:jc w:val="center"/>
        <w:rPr>
          <w:rFonts w:asciiTheme="minorHAnsi" w:hAnsiTheme="minorHAnsi" w:cstheme="minorHAnsi"/>
          <w:sz w:val="24"/>
          <w:szCs w:val="24"/>
          <w:u w:val="single"/>
        </w:rPr>
      </w:pPr>
    </w:p>
    <w:p w14:paraId="48058A00" w14:textId="77777777" w:rsidR="002E647E" w:rsidRPr="000B7B2C" w:rsidRDefault="002E647E" w:rsidP="00054FAB">
      <w:pPr>
        <w:contextualSpacing/>
        <w:jc w:val="center"/>
        <w:rPr>
          <w:rFonts w:asciiTheme="minorHAnsi" w:hAnsiTheme="minorHAnsi" w:cstheme="minorHAnsi"/>
          <w:b/>
          <w:sz w:val="24"/>
          <w:szCs w:val="24"/>
          <w:u w:val="single"/>
        </w:rPr>
      </w:pPr>
      <w:r w:rsidRPr="000B7B2C">
        <w:rPr>
          <w:rFonts w:asciiTheme="minorHAnsi" w:hAnsiTheme="minorHAnsi" w:cstheme="minorHAnsi"/>
          <w:b/>
          <w:sz w:val="24"/>
          <w:szCs w:val="24"/>
          <w:u w:val="single"/>
        </w:rPr>
        <w:lastRenderedPageBreak/>
        <w:t>Guidelines</w:t>
      </w:r>
    </w:p>
    <w:p w14:paraId="178C055C" w14:textId="77777777" w:rsidR="00D21DD7" w:rsidRPr="00054FAB" w:rsidRDefault="00D21DD7" w:rsidP="00054FAB">
      <w:pPr>
        <w:contextualSpacing/>
        <w:jc w:val="center"/>
        <w:rPr>
          <w:rFonts w:asciiTheme="minorHAnsi" w:hAnsiTheme="minorHAnsi" w:cstheme="minorHAnsi"/>
          <w:sz w:val="24"/>
          <w:szCs w:val="24"/>
          <w:u w:val="single"/>
        </w:rPr>
      </w:pPr>
    </w:p>
    <w:p w14:paraId="71B6485A" w14:textId="77777777" w:rsidR="002E647E" w:rsidRDefault="002E647E" w:rsidP="00054FAB">
      <w:pPr>
        <w:contextualSpacing/>
        <w:rPr>
          <w:rFonts w:asciiTheme="minorHAnsi" w:hAnsiTheme="minorHAnsi" w:cstheme="minorHAnsi"/>
          <w:sz w:val="24"/>
          <w:szCs w:val="24"/>
          <w:u w:val="single"/>
        </w:rPr>
      </w:pPr>
      <w:r w:rsidRPr="00054FAB">
        <w:rPr>
          <w:rFonts w:asciiTheme="minorHAnsi" w:hAnsiTheme="minorHAnsi" w:cstheme="minorHAnsi"/>
          <w:sz w:val="24"/>
          <w:szCs w:val="24"/>
          <w:u w:val="single"/>
        </w:rPr>
        <w:t>Provision</w:t>
      </w:r>
    </w:p>
    <w:p w14:paraId="79028BCB" w14:textId="77777777" w:rsidR="00D21DD7" w:rsidRPr="00054FAB" w:rsidRDefault="00D21DD7" w:rsidP="00054FAB">
      <w:pPr>
        <w:contextualSpacing/>
        <w:rPr>
          <w:rFonts w:asciiTheme="minorHAnsi" w:hAnsiTheme="minorHAnsi" w:cstheme="minorHAnsi"/>
          <w:sz w:val="24"/>
          <w:szCs w:val="24"/>
          <w:u w:val="single"/>
        </w:rPr>
      </w:pPr>
    </w:p>
    <w:p w14:paraId="71B9E88C" w14:textId="77777777" w:rsidR="002E647E"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Collective Worship is an activity which all can contribute and from which all can gain. It has great value in the variety of provision which we have at Emmaus: individual classes, year groups, key stages and whole school. These allow for both intimate moments in classes and opportunities for bringing the whole school together and fostering the identity of ‘our school.’</w:t>
      </w:r>
    </w:p>
    <w:p w14:paraId="041B422B" w14:textId="77777777" w:rsidR="00D21DD7" w:rsidRPr="00054FAB" w:rsidRDefault="00D21DD7" w:rsidP="00054FAB">
      <w:pPr>
        <w:contextualSpacing/>
        <w:rPr>
          <w:rFonts w:asciiTheme="minorHAnsi" w:hAnsiTheme="minorHAnsi" w:cstheme="minorHAnsi"/>
          <w:sz w:val="24"/>
          <w:szCs w:val="24"/>
        </w:rPr>
      </w:pPr>
    </w:p>
    <w:p w14:paraId="24C6101D" w14:textId="77777777" w:rsidR="002E647E" w:rsidRDefault="002E647E" w:rsidP="00054FAB">
      <w:pPr>
        <w:contextualSpacing/>
        <w:rPr>
          <w:rFonts w:asciiTheme="minorHAnsi" w:hAnsiTheme="minorHAnsi" w:cstheme="minorHAnsi"/>
          <w:sz w:val="24"/>
          <w:szCs w:val="24"/>
          <w:u w:val="single"/>
        </w:rPr>
      </w:pPr>
      <w:r w:rsidRPr="00054FAB">
        <w:rPr>
          <w:rFonts w:asciiTheme="minorHAnsi" w:hAnsiTheme="minorHAnsi" w:cstheme="minorHAnsi"/>
          <w:sz w:val="24"/>
          <w:szCs w:val="24"/>
          <w:u w:val="single"/>
        </w:rPr>
        <w:t>Planning</w:t>
      </w:r>
    </w:p>
    <w:p w14:paraId="5D64ED9E" w14:textId="77777777" w:rsidR="00D21DD7" w:rsidRPr="00054FAB" w:rsidRDefault="00D21DD7" w:rsidP="00054FAB">
      <w:pPr>
        <w:contextualSpacing/>
        <w:rPr>
          <w:rFonts w:asciiTheme="minorHAnsi" w:hAnsiTheme="minorHAnsi" w:cstheme="minorHAnsi"/>
          <w:sz w:val="24"/>
          <w:szCs w:val="24"/>
          <w:u w:val="single"/>
        </w:rPr>
      </w:pPr>
    </w:p>
    <w:p w14:paraId="03FCB260" w14:textId="04DE513C"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Collective Worship is planned with an overall theme (Christian value) given for each half term, with specific details for each week. Guidance is provided with reference to relevant resources. Festivals, Holy Days and significant Saints</w:t>
      </w:r>
      <w:r w:rsidR="004D503E">
        <w:rPr>
          <w:rFonts w:asciiTheme="minorHAnsi" w:hAnsiTheme="minorHAnsi" w:cstheme="minorHAnsi"/>
          <w:sz w:val="24"/>
          <w:szCs w:val="24"/>
        </w:rPr>
        <w:t>’</w:t>
      </w:r>
      <w:r w:rsidRPr="00054FAB">
        <w:rPr>
          <w:rFonts w:asciiTheme="minorHAnsi" w:hAnsiTheme="minorHAnsi" w:cstheme="minorHAnsi"/>
          <w:sz w:val="24"/>
          <w:szCs w:val="24"/>
        </w:rPr>
        <w:t xml:space="preserve"> days are incorporated into </w:t>
      </w:r>
      <w:proofErr w:type="gramStart"/>
      <w:r w:rsidRPr="00054FAB">
        <w:rPr>
          <w:rFonts w:asciiTheme="minorHAnsi" w:hAnsiTheme="minorHAnsi" w:cstheme="minorHAnsi"/>
          <w:sz w:val="24"/>
          <w:szCs w:val="24"/>
        </w:rPr>
        <w:t>the overall plan</w:t>
      </w:r>
      <w:proofErr w:type="gramEnd"/>
      <w:r w:rsidRPr="00054FAB">
        <w:rPr>
          <w:rFonts w:asciiTheme="minorHAnsi" w:hAnsiTheme="minorHAnsi" w:cstheme="minorHAnsi"/>
          <w:sz w:val="24"/>
          <w:szCs w:val="24"/>
        </w:rPr>
        <w:t xml:space="preserve">. There is also room for flexibility, with opportunities to respond to school, local and national events. </w:t>
      </w:r>
    </w:p>
    <w:p w14:paraId="1053B68A" w14:textId="77777777" w:rsidR="002E647E"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Each act of worship should begin with a welcome and have opportunities to share, sing, listen, reflect and pray. We believe that the teacher should prepare and lead most Acts of Collective Worship and be an excellent role model for children to emulate. Children are involved in the planning and deliverance of collective worship. </w:t>
      </w:r>
    </w:p>
    <w:p w14:paraId="768E7F4E" w14:textId="77777777" w:rsidR="00D21DD7" w:rsidRPr="00054FAB" w:rsidRDefault="00D21DD7" w:rsidP="00DE2E28">
      <w:pPr>
        <w:contextualSpacing/>
        <w:jc w:val="right"/>
        <w:rPr>
          <w:rFonts w:asciiTheme="minorHAnsi" w:hAnsiTheme="minorHAnsi" w:cstheme="minorHAnsi"/>
          <w:sz w:val="24"/>
          <w:szCs w:val="24"/>
        </w:rPr>
      </w:pPr>
    </w:p>
    <w:p w14:paraId="53B6D5DC" w14:textId="77777777" w:rsidR="002E647E" w:rsidRPr="00D21DD7" w:rsidRDefault="002E647E" w:rsidP="00054FAB">
      <w:pPr>
        <w:contextualSpacing/>
        <w:rPr>
          <w:rFonts w:asciiTheme="minorHAnsi" w:hAnsiTheme="minorHAnsi" w:cstheme="minorHAnsi"/>
          <w:sz w:val="24"/>
          <w:szCs w:val="24"/>
          <w:u w:val="single"/>
        </w:rPr>
      </w:pPr>
      <w:r w:rsidRPr="00D21DD7">
        <w:rPr>
          <w:rFonts w:asciiTheme="minorHAnsi" w:hAnsiTheme="minorHAnsi" w:cstheme="minorHAnsi"/>
          <w:sz w:val="24"/>
          <w:szCs w:val="24"/>
          <w:u w:val="single"/>
        </w:rPr>
        <w:t>Resources</w:t>
      </w:r>
    </w:p>
    <w:p w14:paraId="283742F2" w14:textId="77777777" w:rsidR="00D21DD7" w:rsidRPr="00054FAB" w:rsidRDefault="00D21DD7" w:rsidP="00054FAB">
      <w:pPr>
        <w:contextualSpacing/>
        <w:rPr>
          <w:rFonts w:asciiTheme="minorHAnsi" w:hAnsiTheme="minorHAnsi" w:cstheme="minorHAnsi"/>
          <w:sz w:val="24"/>
          <w:szCs w:val="24"/>
        </w:rPr>
      </w:pPr>
    </w:p>
    <w:p w14:paraId="6B101893"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All staff are given a ‘Roots and Fruits’ planner which has clearly laid out </w:t>
      </w:r>
      <w:r w:rsidR="00D21DD7">
        <w:rPr>
          <w:rFonts w:asciiTheme="minorHAnsi" w:hAnsiTheme="minorHAnsi" w:cstheme="minorHAnsi"/>
          <w:sz w:val="24"/>
          <w:szCs w:val="24"/>
        </w:rPr>
        <w:t>Collective Worship</w:t>
      </w:r>
      <w:r w:rsidRPr="00054FAB">
        <w:rPr>
          <w:rFonts w:asciiTheme="minorHAnsi" w:hAnsiTheme="minorHAnsi" w:cstheme="minorHAnsi"/>
          <w:sz w:val="24"/>
          <w:szCs w:val="24"/>
        </w:rPr>
        <w:t xml:space="preserve"> plans </w:t>
      </w:r>
    </w:p>
    <w:p w14:paraId="638BB75C"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following the Gather, Listen, Respond, Go forth sequence. The co-ordinator also </w:t>
      </w:r>
    </w:p>
    <w:p w14:paraId="02063D49" w14:textId="5FDF1BF3"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provides staff with additional plans to supplement ‘Roots and Fruits’</w:t>
      </w:r>
      <w:r w:rsidR="004D503E">
        <w:rPr>
          <w:rFonts w:asciiTheme="minorHAnsi" w:hAnsiTheme="minorHAnsi" w:cstheme="minorHAnsi"/>
          <w:sz w:val="24"/>
          <w:szCs w:val="24"/>
        </w:rPr>
        <w:t>.</w:t>
      </w:r>
      <w:r w:rsidRPr="00054FAB">
        <w:rPr>
          <w:rFonts w:asciiTheme="minorHAnsi" w:hAnsiTheme="minorHAnsi" w:cstheme="minorHAnsi"/>
          <w:sz w:val="24"/>
          <w:szCs w:val="24"/>
        </w:rPr>
        <w:t xml:space="preserve"> We follow the </w:t>
      </w:r>
    </w:p>
    <w:p w14:paraId="4469CC79" w14:textId="24B25712" w:rsidR="002E647E" w:rsidRPr="00B93F2E" w:rsidRDefault="00D21DD7" w:rsidP="00054FAB">
      <w:pPr>
        <w:contextualSpacing/>
        <w:rPr>
          <w:rFonts w:asciiTheme="minorHAnsi" w:hAnsiTheme="minorHAnsi" w:cstheme="minorHAnsi"/>
          <w:sz w:val="24"/>
          <w:szCs w:val="24"/>
          <w:highlight w:val="yellow"/>
        </w:rPr>
      </w:pPr>
      <w:r w:rsidRPr="00054FAB">
        <w:rPr>
          <w:rFonts w:asciiTheme="minorHAnsi" w:hAnsiTheme="minorHAnsi" w:cstheme="minorHAnsi"/>
          <w:sz w:val="24"/>
          <w:szCs w:val="24"/>
        </w:rPr>
        <w:t>two-year</w:t>
      </w:r>
      <w:r w:rsidR="002E647E" w:rsidRPr="00054FAB">
        <w:rPr>
          <w:rFonts w:asciiTheme="minorHAnsi" w:hAnsiTheme="minorHAnsi" w:cstheme="minorHAnsi"/>
          <w:sz w:val="24"/>
          <w:szCs w:val="24"/>
        </w:rPr>
        <w:t xml:space="preserve"> cycle of this scheme of work</w:t>
      </w:r>
      <w:r w:rsidR="00A403A8">
        <w:rPr>
          <w:rFonts w:asciiTheme="minorHAnsi" w:hAnsiTheme="minorHAnsi" w:cstheme="minorHAnsi"/>
          <w:sz w:val="24"/>
          <w:szCs w:val="24"/>
        </w:rPr>
        <w:t xml:space="preserve">, </w:t>
      </w:r>
      <w:r w:rsidR="00A403A8" w:rsidRPr="00A1685D">
        <w:rPr>
          <w:rFonts w:asciiTheme="minorHAnsi" w:hAnsiTheme="minorHAnsi" w:cstheme="minorHAnsi"/>
          <w:sz w:val="24"/>
          <w:szCs w:val="24"/>
        </w:rPr>
        <w:t>one value per half term.</w:t>
      </w:r>
      <w:r w:rsidR="002E647E" w:rsidRPr="00A1685D">
        <w:rPr>
          <w:rFonts w:asciiTheme="minorHAnsi" w:hAnsiTheme="minorHAnsi" w:cstheme="minorHAnsi"/>
          <w:sz w:val="24"/>
          <w:szCs w:val="24"/>
        </w:rPr>
        <w:t xml:space="preserve"> </w:t>
      </w:r>
    </w:p>
    <w:tbl>
      <w:tblPr>
        <w:tblStyle w:val="TableGrid"/>
        <w:tblW w:w="0" w:type="auto"/>
        <w:tblInd w:w="283" w:type="dxa"/>
        <w:tblLook w:val="04A0" w:firstRow="1" w:lastRow="0" w:firstColumn="1" w:lastColumn="0" w:noHBand="0" w:noVBand="1"/>
      </w:tblPr>
      <w:tblGrid>
        <w:gridCol w:w="1839"/>
        <w:gridCol w:w="7932"/>
      </w:tblGrid>
      <w:tr w:rsidR="00A403A8" w:rsidRPr="00B93F2E" w14:paraId="02D18960" w14:textId="77777777" w:rsidTr="00A403A8">
        <w:tc>
          <w:tcPr>
            <w:tcW w:w="1839" w:type="dxa"/>
          </w:tcPr>
          <w:p w14:paraId="4E77280B" w14:textId="2FFF8E28" w:rsidR="00A403A8" w:rsidRPr="00A1685D" w:rsidRDefault="00A403A8" w:rsidP="00054FAB">
            <w:pPr>
              <w:ind w:left="0"/>
              <w:contextualSpacing/>
              <w:rPr>
                <w:rFonts w:asciiTheme="minorHAnsi" w:hAnsiTheme="minorHAnsi" w:cstheme="minorHAnsi"/>
                <w:sz w:val="24"/>
                <w:szCs w:val="24"/>
              </w:rPr>
            </w:pPr>
            <w:r w:rsidRPr="00A1685D">
              <w:rPr>
                <w:rFonts w:asciiTheme="minorHAnsi" w:hAnsiTheme="minorHAnsi" w:cstheme="minorHAnsi"/>
                <w:sz w:val="24"/>
                <w:szCs w:val="24"/>
              </w:rPr>
              <w:t>Year of Cycle</w:t>
            </w:r>
          </w:p>
        </w:tc>
        <w:tc>
          <w:tcPr>
            <w:tcW w:w="7932" w:type="dxa"/>
          </w:tcPr>
          <w:p w14:paraId="4C480AC2" w14:textId="0B7287C2" w:rsidR="00A403A8" w:rsidRPr="00A1685D" w:rsidRDefault="00A403A8" w:rsidP="00054FAB">
            <w:pPr>
              <w:ind w:left="0"/>
              <w:contextualSpacing/>
              <w:rPr>
                <w:rFonts w:asciiTheme="minorHAnsi" w:hAnsiTheme="minorHAnsi" w:cstheme="minorHAnsi"/>
                <w:sz w:val="24"/>
                <w:szCs w:val="24"/>
              </w:rPr>
            </w:pPr>
            <w:r w:rsidRPr="00A1685D">
              <w:rPr>
                <w:rFonts w:asciiTheme="minorHAnsi" w:hAnsiTheme="minorHAnsi" w:cstheme="minorHAnsi"/>
                <w:sz w:val="24"/>
                <w:szCs w:val="24"/>
              </w:rPr>
              <w:t>Christian Values</w:t>
            </w:r>
          </w:p>
        </w:tc>
      </w:tr>
      <w:tr w:rsidR="00A403A8" w:rsidRPr="00B93F2E" w14:paraId="5A8AB4CD" w14:textId="77777777" w:rsidTr="00A403A8">
        <w:tc>
          <w:tcPr>
            <w:tcW w:w="1839" w:type="dxa"/>
          </w:tcPr>
          <w:p w14:paraId="3B8FD3A2" w14:textId="7E64D3F7" w:rsidR="00A403A8" w:rsidRPr="00A1685D" w:rsidRDefault="00A403A8" w:rsidP="00054FAB">
            <w:pPr>
              <w:ind w:left="0"/>
              <w:contextualSpacing/>
              <w:rPr>
                <w:rFonts w:asciiTheme="minorHAnsi" w:hAnsiTheme="minorHAnsi" w:cstheme="minorHAnsi"/>
                <w:sz w:val="24"/>
                <w:szCs w:val="24"/>
              </w:rPr>
            </w:pPr>
            <w:r w:rsidRPr="00A1685D">
              <w:rPr>
                <w:rFonts w:asciiTheme="minorHAnsi" w:hAnsiTheme="minorHAnsi" w:cstheme="minorHAnsi"/>
                <w:sz w:val="24"/>
                <w:szCs w:val="24"/>
              </w:rPr>
              <w:t>Year One</w:t>
            </w:r>
          </w:p>
        </w:tc>
        <w:tc>
          <w:tcPr>
            <w:tcW w:w="7932" w:type="dxa"/>
          </w:tcPr>
          <w:p w14:paraId="17B6CAB1" w14:textId="6BEEA9B6" w:rsidR="00A403A8" w:rsidRPr="00A1685D" w:rsidRDefault="00A853E7" w:rsidP="00054FAB">
            <w:pPr>
              <w:ind w:left="0"/>
              <w:contextualSpacing/>
              <w:rPr>
                <w:rFonts w:asciiTheme="minorHAnsi" w:hAnsiTheme="minorHAnsi" w:cstheme="minorHAnsi"/>
                <w:sz w:val="24"/>
                <w:szCs w:val="24"/>
              </w:rPr>
            </w:pPr>
            <w:bookmarkStart w:id="0" w:name="_Hlk175604857"/>
            <w:r w:rsidRPr="00A1685D">
              <w:rPr>
                <w:rFonts w:asciiTheme="minorHAnsi" w:hAnsiTheme="minorHAnsi" w:cstheme="minorHAnsi"/>
                <w:sz w:val="24"/>
                <w:szCs w:val="24"/>
              </w:rPr>
              <w:t xml:space="preserve">Thankfulness, Trust, Perseverance, </w:t>
            </w:r>
            <w:r w:rsidR="00B93F2E" w:rsidRPr="00A1685D">
              <w:rPr>
                <w:rFonts w:asciiTheme="minorHAnsi" w:hAnsiTheme="minorHAnsi" w:cstheme="minorHAnsi"/>
                <w:sz w:val="24"/>
                <w:szCs w:val="24"/>
              </w:rPr>
              <w:t xml:space="preserve">Justice, </w:t>
            </w:r>
            <w:r w:rsidRPr="00A1685D">
              <w:rPr>
                <w:rFonts w:asciiTheme="minorHAnsi" w:hAnsiTheme="minorHAnsi" w:cstheme="minorHAnsi"/>
                <w:sz w:val="24"/>
                <w:szCs w:val="24"/>
              </w:rPr>
              <w:t>Service and Truthfulness.</w:t>
            </w:r>
            <w:r w:rsidR="00B93F2E" w:rsidRPr="00A1685D">
              <w:rPr>
                <w:rFonts w:asciiTheme="minorHAnsi" w:hAnsiTheme="minorHAnsi" w:cstheme="minorHAnsi"/>
                <w:sz w:val="24"/>
                <w:szCs w:val="24"/>
              </w:rPr>
              <w:t xml:space="preserve"> </w:t>
            </w:r>
            <w:bookmarkEnd w:id="0"/>
          </w:p>
        </w:tc>
      </w:tr>
      <w:tr w:rsidR="00A403A8" w14:paraId="6B2B6235" w14:textId="77777777" w:rsidTr="00A403A8">
        <w:tc>
          <w:tcPr>
            <w:tcW w:w="1839" w:type="dxa"/>
          </w:tcPr>
          <w:p w14:paraId="164707C6" w14:textId="0CC1B24C" w:rsidR="00A403A8" w:rsidRPr="00A1685D" w:rsidRDefault="00A403A8" w:rsidP="00054FAB">
            <w:pPr>
              <w:ind w:left="0"/>
              <w:contextualSpacing/>
              <w:rPr>
                <w:rFonts w:asciiTheme="minorHAnsi" w:hAnsiTheme="minorHAnsi" w:cstheme="minorHAnsi"/>
                <w:sz w:val="24"/>
                <w:szCs w:val="24"/>
              </w:rPr>
            </w:pPr>
            <w:r w:rsidRPr="00A1685D">
              <w:rPr>
                <w:rFonts w:asciiTheme="minorHAnsi" w:hAnsiTheme="minorHAnsi" w:cstheme="minorHAnsi"/>
                <w:sz w:val="24"/>
                <w:szCs w:val="24"/>
              </w:rPr>
              <w:t>Year Two</w:t>
            </w:r>
          </w:p>
        </w:tc>
        <w:tc>
          <w:tcPr>
            <w:tcW w:w="7932" w:type="dxa"/>
          </w:tcPr>
          <w:p w14:paraId="3E01EE9A" w14:textId="3572641A" w:rsidR="00A403A8" w:rsidRPr="00A1685D" w:rsidRDefault="00B93F2E" w:rsidP="00054FAB">
            <w:pPr>
              <w:ind w:left="0"/>
              <w:contextualSpacing/>
              <w:rPr>
                <w:rFonts w:asciiTheme="minorHAnsi" w:hAnsiTheme="minorHAnsi" w:cstheme="minorHAnsi"/>
                <w:sz w:val="24"/>
                <w:szCs w:val="24"/>
              </w:rPr>
            </w:pPr>
            <w:r w:rsidRPr="00A1685D">
              <w:rPr>
                <w:rFonts w:asciiTheme="minorHAnsi" w:hAnsiTheme="minorHAnsi" w:cstheme="minorHAnsi"/>
                <w:sz w:val="24"/>
                <w:szCs w:val="24"/>
              </w:rPr>
              <w:t xml:space="preserve">Generosity, Compassion, Courage, Forgiveness, </w:t>
            </w:r>
            <w:r w:rsidR="00A403A8" w:rsidRPr="00A1685D">
              <w:rPr>
                <w:rFonts w:asciiTheme="minorHAnsi" w:hAnsiTheme="minorHAnsi" w:cstheme="minorHAnsi"/>
                <w:sz w:val="24"/>
                <w:szCs w:val="24"/>
              </w:rPr>
              <w:t>Friendship</w:t>
            </w:r>
            <w:r w:rsidRPr="00A1685D">
              <w:rPr>
                <w:rFonts w:asciiTheme="minorHAnsi" w:hAnsiTheme="minorHAnsi" w:cstheme="minorHAnsi"/>
                <w:sz w:val="24"/>
                <w:szCs w:val="24"/>
              </w:rPr>
              <w:t xml:space="preserve"> and</w:t>
            </w:r>
            <w:r w:rsidR="00A403A8" w:rsidRPr="00A1685D">
              <w:rPr>
                <w:rFonts w:asciiTheme="minorHAnsi" w:hAnsiTheme="minorHAnsi" w:cstheme="minorHAnsi"/>
                <w:sz w:val="24"/>
                <w:szCs w:val="24"/>
              </w:rPr>
              <w:t xml:space="preserve"> Respect</w:t>
            </w:r>
            <w:r w:rsidRPr="00A1685D">
              <w:rPr>
                <w:rFonts w:asciiTheme="minorHAnsi" w:hAnsiTheme="minorHAnsi" w:cstheme="minorHAnsi"/>
                <w:sz w:val="24"/>
                <w:szCs w:val="24"/>
              </w:rPr>
              <w:t>.</w:t>
            </w:r>
          </w:p>
        </w:tc>
      </w:tr>
    </w:tbl>
    <w:p w14:paraId="11D5CBD6" w14:textId="68C311DF" w:rsidR="00A403A8" w:rsidRDefault="00A403A8" w:rsidP="00054FAB">
      <w:pPr>
        <w:contextualSpacing/>
        <w:rPr>
          <w:rFonts w:asciiTheme="minorHAnsi" w:hAnsiTheme="minorHAnsi" w:cstheme="minorHAnsi"/>
          <w:sz w:val="24"/>
          <w:szCs w:val="24"/>
        </w:rPr>
      </w:pPr>
      <w:r w:rsidRPr="00054FAB">
        <w:rPr>
          <w:rFonts w:asciiTheme="minorHAnsi" w:hAnsiTheme="minorHAnsi" w:cstheme="minorHAnsi"/>
          <w:sz w:val="24"/>
          <w:szCs w:val="24"/>
        </w:rPr>
        <w:t>The head-teacher uses ‘Values for Life’</w:t>
      </w:r>
      <w:r>
        <w:rPr>
          <w:rFonts w:asciiTheme="minorHAnsi" w:hAnsiTheme="minorHAnsi" w:cstheme="minorHAnsi"/>
          <w:sz w:val="24"/>
          <w:szCs w:val="24"/>
        </w:rPr>
        <w:t>.</w:t>
      </w:r>
    </w:p>
    <w:p w14:paraId="29D60538" w14:textId="77777777" w:rsidR="00D21DD7" w:rsidRPr="00054FAB" w:rsidRDefault="00D21DD7" w:rsidP="00054FAB">
      <w:pPr>
        <w:contextualSpacing/>
        <w:rPr>
          <w:rFonts w:asciiTheme="minorHAnsi" w:hAnsiTheme="minorHAnsi" w:cstheme="minorHAnsi"/>
          <w:sz w:val="24"/>
          <w:szCs w:val="24"/>
        </w:rPr>
      </w:pPr>
    </w:p>
    <w:p w14:paraId="1292F5DC" w14:textId="77777777" w:rsidR="002E647E" w:rsidRPr="00D21DD7" w:rsidRDefault="002E647E" w:rsidP="00054FAB">
      <w:pPr>
        <w:contextualSpacing/>
        <w:rPr>
          <w:rFonts w:asciiTheme="minorHAnsi" w:hAnsiTheme="minorHAnsi" w:cstheme="minorHAnsi"/>
          <w:sz w:val="24"/>
          <w:szCs w:val="24"/>
          <w:u w:val="single"/>
        </w:rPr>
      </w:pPr>
      <w:r w:rsidRPr="00D21DD7">
        <w:rPr>
          <w:rFonts w:asciiTheme="minorHAnsi" w:hAnsiTheme="minorHAnsi" w:cstheme="minorHAnsi"/>
          <w:sz w:val="24"/>
          <w:szCs w:val="24"/>
          <w:u w:val="single"/>
        </w:rPr>
        <w:t>Atmosphere</w:t>
      </w:r>
    </w:p>
    <w:p w14:paraId="2AEEBB76" w14:textId="77777777" w:rsidR="00D21DD7" w:rsidRPr="00054FAB" w:rsidRDefault="00D21DD7" w:rsidP="00054FAB">
      <w:pPr>
        <w:contextualSpacing/>
        <w:rPr>
          <w:rFonts w:asciiTheme="minorHAnsi" w:hAnsiTheme="minorHAnsi" w:cstheme="minorHAnsi"/>
          <w:sz w:val="24"/>
          <w:szCs w:val="24"/>
        </w:rPr>
      </w:pPr>
    </w:p>
    <w:p w14:paraId="239A5CBC" w14:textId="77777777" w:rsidR="002E647E"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It is important to create the appropriate atmosphere before the act of Collective Worship. </w:t>
      </w:r>
      <w:r w:rsidR="000B7B2C">
        <w:rPr>
          <w:rFonts w:asciiTheme="minorHAnsi" w:hAnsiTheme="minorHAnsi" w:cstheme="minorHAnsi"/>
          <w:sz w:val="24"/>
          <w:szCs w:val="24"/>
        </w:rPr>
        <w:t>C</w:t>
      </w:r>
      <w:r w:rsidRPr="00054FAB">
        <w:rPr>
          <w:rFonts w:asciiTheme="minorHAnsi" w:hAnsiTheme="minorHAnsi" w:cstheme="minorHAnsi"/>
          <w:sz w:val="24"/>
          <w:szCs w:val="24"/>
        </w:rPr>
        <w:t xml:space="preserve">hildren should move silently and slowly into the Hall sitting with their own class and teacher. They should wait quietly whilst other classes enter, thereby heightening the feeling of </w:t>
      </w:r>
      <w:r w:rsidR="000B7B2C">
        <w:rPr>
          <w:rFonts w:asciiTheme="minorHAnsi" w:hAnsiTheme="minorHAnsi" w:cstheme="minorHAnsi"/>
          <w:sz w:val="24"/>
          <w:szCs w:val="24"/>
        </w:rPr>
        <w:t>e</w:t>
      </w:r>
      <w:r w:rsidRPr="00054FAB">
        <w:rPr>
          <w:rFonts w:asciiTheme="minorHAnsi" w:hAnsiTheme="minorHAnsi" w:cstheme="minorHAnsi"/>
          <w:sz w:val="24"/>
          <w:szCs w:val="24"/>
        </w:rPr>
        <w:t>xpectancy. There should be an obvious distinction between worship and curriculum work when Collective Worship takes place in classes. Quiet music and a focus table all help to create the right ambience.</w:t>
      </w:r>
    </w:p>
    <w:p w14:paraId="73E45AFB" w14:textId="77777777" w:rsidR="00D21DD7" w:rsidRPr="00054FAB" w:rsidRDefault="00D21DD7" w:rsidP="00054FAB">
      <w:pPr>
        <w:contextualSpacing/>
        <w:rPr>
          <w:rFonts w:asciiTheme="minorHAnsi" w:hAnsiTheme="minorHAnsi" w:cstheme="minorHAnsi"/>
          <w:sz w:val="24"/>
          <w:szCs w:val="24"/>
        </w:rPr>
      </w:pPr>
    </w:p>
    <w:p w14:paraId="1A83425A" w14:textId="77777777" w:rsidR="002E647E" w:rsidRDefault="002E647E" w:rsidP="00054FAB">
      <w:pPr>
        <w:contextualSpacing/>
        <w:rPr>
          <w:rFonts w:asciiTheme="minorHAnsi" w:hAnsiTheme="minorHAnsi" w:cstheme="minorHAnsi"/>
          <w:sz w:val="24"/>
          <w:szCs w:val="24"/>
          <w:u w:val="single"/>
        </w:rPr>
      </w:pPr>
      <w:r w:rsidRPr="00D21DD7">
        <w:rPr>
          <w:rFonts w:asciiTheme="minorHAnsi" w:hAnsiTheme="minorHAnsi" w:cstheme="minorHAnsi"/>
          <w:sz w:val="24"/>
          <w:szCs w:val="24"/>
          <w:u w:val="single"/>
        </w:rPr>
        <w:t xml:space="preserve">Organisation </w:t>
      </w:r>
    </w:p>
    <w:p w14:paraId="38953137" w14:textId="77777777" w:rsidR="00D21DD7" w:rsidRPr="00D21DD7" w:rsidRDefault="00D21DD7" w:rsidP="00054FAB">
      <w:pPr>
        <w:contextualSpacing/>
        <w:rPr>
          <w:rFonts w:asciiTheme="minorHAnsi" w:hAnsiTheme="minorHAnsi" w:cstheme="minorHAnsi"/>
          <w:sz w:val="24"/>
          <w:szCs w:val="24"/>
          <w:u w:val="single"/>
        </w:rPr>
      </w:pPr>
    </w:p>
    <w:p w14:paraId="4E8DDF80"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The pattern for whole school, key stage and class Collective Worship is varied. </w:t>
      </w:r>
    </w:p>
    <w:p w14:paraId="33C40725" w14:textId="77777777" w:rsidR="002E647E" w:rsidRPr="00054FAB" w:rsidRDefault="002E647E" w:rsidP="00054FAB">
      <w:pPr>
        <w:contextualSpacing/>
        <w:rPr>
          <w:rFonts w:asciiTheme="minorHAnsi" w:hAnsiTheme="minorHAnsi" w:cstheme="minorHAnsi"/>
          <w:sz w:val="24"/>
          <w:szCs w:val="24"/>
        </w:rPr>
      </w:pPr>
      <w:r w:rsidRPr="00054FAB">
        <w:rPr>
          <w:rFonts w:asciiTheme="minorHAnsi" w:hAnsiTheme="minorHAnsi" w:cstheme="minorHAnsi"/>
          <w:sz w:val="24"/>
          <w:szCs w:val="24"/>
        </w:rPr>
        <w:t xml:space="preserve">Leadership of the Collective Worship is according to the following pattern but there is </w:t>
      </w:r>
    </w:p>
    <w:p w14:paraId="3B642E16" w14:textId="01903D96" w:rsidR="00D21DD7" w:rsidRDefault="002E647E" w:rsidP="00B93F2E">
      <w:pPr>
        <w:contextualSpacing/>
        <w:rPr>
          <w:rFonts w:asciiTheme="minorHAnsi" w:hAnsiTheme="minorHAnsi" w:cstheme="minorHAnsi"/>
          <w:sz w:val="24"/>
          <w:szCs w:val="24"/>
        </w:rPr>
      </w:pPr>
      <w:r w:rsidRPr="00054FAB">
        <w:rPr>
          <w:rFonts w:asciiTheme="minorHAnsi" w:hAnsiTheme="minorHAnsi" w:cstheme="minorHAnsi"/>
          <w:sz w:val="24"/>
          <w:szCs w:val="24"/>
        </w:rPr>
        <w:t>room for flexibility, especially when key personnel are absent or otherwise occupied.</w:t>
      </w:r>
    </w:p>
    <w:p w14:paraId="707BBC08" w14:textId="77777777" w:rsidR="00B93F2E" w:rsidRDefault="00B93F2E" w:rsidP="00624611">
      <w:pPr>
        <w:ind w:left="0"/>
        <w:contextualSpacing/>
        <w:rPr>
          <w:rFonts w:asciiTheme="minorHAnsi" w:hAnsiTheme="minorHAnsi" w:cstheme="minorHAnsi"/>
          <w:sz w:val="24"/>
          <w:szCs w:val="24"/>
        </w:rPr>
      </w:pPr>
    </w:p>
    <w:p w14:paraId="3C1B4F19" w14:textId="3E753A93" w:rsidR="00D21DD7" w:rsidRPr="00D21DD7" w:rsidRDefault="00B93F2E" w:rsidP="00624611">
      <w:pPr>
        <w:ind w:left="0"/>
        <w:contextualSpacing/>
        <w:rPr>
          <w:rFonts w:asciiTheme="minorHAnsi" w:hAnsiTheme="minorHAnsi" w:cstheme="minorHAnsi"/>
          <w:sz w:val="24"/>
          <w:szCs w:val="24"/>
          <w:u w:val="single"/>
        </w:rPr>
      </w:pPr>
      <w:r>
        <w:rPr>
          <w:rFonts w:asciiTheme="minorHAnsi" w:hAnsiTheme="minorHAnsi" w:cstheme="minorHAnsi"/>
          <w:sz w:val="24"/>
          <w:szCs w:val="24"/>
        </w:rPr>
        <w:lastRenderedPageBreak/>
        <w:t xml:space="preserve">   </w:t>
      </w:r>
      <w:r w:rsidR="00624611">
        <w:rPr>
          <w:rFonts w:asciiTheme="minorHAnsi" w:hAnsiTheme="minorHAnsi" w:cstheme="minorHAnsi"/>
          <w:sz w:val="24"/>
          <w:szCs w:val="24"/>
        </w:rPr>
        <w:t xml:space="preserve">  </w:t>
      </w:r>
      <w:r w:rsidR="00D21DD7" w:rsidRPr="00D21DD7">
        <w:rPr>
          <w:rFonts w:asciiTheme="minorHAnsi" w:hAnsiTheme="minorHAnsi" w:cstheme="minorHAnsi"/>
          <w:sz w:val="24"/>
          <w:szCs w:val="24"/>
          <w:u w:val="single"/>
        </w:rPr>
        <w:t>Key Stage 2</w:t>
      </w:r>
    </w:p>
    <w:p w14:paraId="7EB64FBD" w14:textId="77777777" w:rsidR="00D21DD7" w:rsidRDefault="00D21DD7" w:rsidP="00D21DD7">
      <w:pPr>
        <w:contextualSpacing/>
        <w:rPr>
          <w:rFonts w:asciiTheme="minorHAnsi" w:hAnsiTheme="minorHAnsi" w:cstheme="minorHAnsi"/>
          <w:sz w:val="24"/>
          <w:szCs w:val="24"/>
        </w:rPr>
      </w:pPr>
    </w:p>
    <w:tbl>
      <w:tblPr>
        <w:tblStyle w:val="TableGrid"/>
        <w:tblW w:w="9918" w:type="dxa"/>
        <w:tblInd w:w="283" w:type="dxa"/>
        <w:tblLook w:val="04A0" w:firstRow="1" w:lastRow="0" w:firstColumn="1" w:lastColumn="0" w:noHBand="0" w:noVBand="1"/>
      </w:tblPr>
      <w:tblGrid>
        <w:gridCol w:w="2431"/>
        <w:gridCol w:w="1676"/>
        <w:gridCol w:w="2367"/>
        <w:gridCol w:w="3444"/>
      </w:tblGrid>
      <w:tr w:rsidR="00D21DD7" w14:paraId="36AF518A" w14:textId="77777777" w:rsidTr="00D21DD7">
        <w:tc>
          <w:tcPr>
            <w:tcW w:w="2431" w:type="dxa"/>
          </w:tcPr>
          <w:p w14:paraId="331E07D0" w14:textId="77777777" w:rsidR="00D21DD7" w:rsidRDefault="00D21DD7" w:rsidP="00D21DD7">
            <w:pPr>
              <w:ind w:left="0"/>
              <w:contextualSpacing/>
              <w:rPr>
                <w:rFonts w:asciiTheme="minorHAnsi" w:hAnsiTheme="minorHAnsi" w:cstheme="minorHAnsi"/>
                <w:sz w:val="24"/>
                <w:szCs w:val="24"/>
              </w:rPr>
            </w:pPr>
            <w:r>
              <w:rPr>
                <w:rFonts w:asciiTheme="minorHAnsi" w:hAnsiTheme="minorHAnsi" w:cstheme="minorHAnsi"/>
                <w:sz w:val="24"/>
                <w:szCs w:val="24"/>
              </w:rPr>
              <w:t xml:space="preserve">Monday </w:t>
            </w:r>
          </w:p>
        </w:tc>
        <w:tc>
          <w:tcPr>
            <w:tcW w:w="1676" w:type="dxa"/>
          </w:tcPr>
          <w:p w14:paraId="221E7DAC" w14:textId="77777777" w:rsidR="00D21DD7" w:rsidRDefault="00D21DD7" w:rsidP="00D21DD7">
            <w:pPr>
              <w:ind w:left="0"/>
              <w:contextualSpacing/>
              <w:rPr>
                <w:rFonts w:asciiTheme="minorHAnsi" w:hAnsiTheme="minorHAnsi" w:cstheme="minorHAnsi"/>
                <w:sz w:val="24"/>
                <w:szCs w:val="24"/>
              </w:rPr>
            </w:pPr>
            <w:r>
              <w:rPr>
                <w:rFonts w:asciiTheme="minorHAnsi" w:hAnsiTheme="minorHAnsi" w:cstheme="minorHAnsi"/>
                <w:sz w:val="24"/>
                <w:szCs w:val="24"/>
              </w:rPr>
              <w:t xml:space="preserve">10:00 am </w:t>
            </w:r>
          </w:p>
        </w:tc>
        <w:tc>
          <w:tcPr>
            <w:tcW w:w="2367" w:type="dxa"/>
          </w:tcPr>
          <w:p w14:paraId="06C7F16D" w14:textId="77777777" w:rsidR="00D21DD7" w:rsidRDefault="00D21DD7" w:rsidP="00D21DD7">
            <w:pPr>
              <w:ind w:left="0"/>
              <w:contextualSpacing/>
              <w:rPr>
                <w:rFonts w:asciiTheme="minorHAnsi" w:hAnsiTheme="minorHAnsi" w:cstheme="minorHAnsi"/>
                <w:sz w:val="24"/>
                <w:szCs w:val="24"/>
              </w:rPr>
            </w:pPr>
            <w:r>
              <w:rPr>
                <w:rFonts w:asciiTheme="minorHAnsi" w:hAnsiTheme="minorHAnsi" w:cstheme="minorHAnsi"/>
                <w:sz w:val="24"/>
                <w:szCs w:val="24"/>
              </w:rPr>
              <w:t>Whole School Collective Worship</w:t>
            </w:r>
          </w:p>
        </w:tc>
        <w:tc>
          <w:tcPr>
            <w:tcW w:w="3444" w:type="dxa"/>
          </w:tcPr>
          <w:p w14:paraId="3F859014" w14:textId="77777777" w:rsidR="00D21DD7" w:rsidRDefault="00D21DD7" w:rsidP="00D21DD7">
            <w:pPr>
              <w:ind w:left="0"/>
              <w:contextualSpacing/>
              <w:rPr>
                <w:rFonts w:asciiTheme="minorHAnsi" w:hAnsiTheme="minorHAnsi" w:cstheme="minorHAnsi"/>
                <w:sz w:val="24"/>
                <w:szCs w:val="24"/>
              </w:rPr>
            </w:pPr>
            <w:r>
              <w:rPr>
                <w:rFonts w:asciiTheme="minorHAnsi" w:hAnsiTheme="minorHAnsi" w:cstheme="minorHAnsi"/>
                <w:sz w:val="24"/>
                <w:szCs w:val="24"/>
              </w:rPr>
              <w:t>Mr Williams/Mrs Yates</w:t>
            </w:r>
          </w:p>
          <w:p w14:paraId="01F532ED" w14:textId="77777777" w:rsidR="00D21DD7" w:rsidRDefault="00D21DD7" w:rsidP="00D21DD7">
            <w:pPr>
              <w:ind w:left="0"/>
              <w:contextualSpacing/>
              <w:rPr>
                <w:rFonts w:asciiTheme="minorHAnsi" w:hAnsiTheme="minorHAnsi" w:cstheme="minorHAnsi"/>
                <w:sz w:val="24"/>
                <w:szCs w:val="24"/>
              </w:rPr>
            </w:pPr>
          </w:p>
        </w:tc>
      </w:tr>
      <w:tr w:rsidR="00D21DD7" w14:paraId="6DC204F9" w14:textId="77777777" w:rsidTr="00D21DD7">
        <w:trPr>
          <w:trHeight w:val="78"/>
        </w:trPr>
        <w:tc>
          <w:tcPr>
            <w:tcW w:w="2431" w:type="dxa"/>
          </w:tcPr>
          <w:p w14:paraId="7ED7F1C0" w14:textId="77777777" w:rsidR="00D21DD7" w:rsidRDefault="00D21DD7" w:rsidP="00D21DD7">
            <w:pPr>
              <w:ind w:left="0"/>
              <w:contextualSpacing/>
              <w:rPr>
                <w:rFonts w:asciiTheme="minorHAnsi" w:hAnsiTheme="minorHAnsi" w:cstheme="minorHAnsi"/>
                <w:sz w:val="24"/>
                <w:szCs w:val="24"/>
              </w:rPr>
            </w:pPr>
            <w:r>
              <w:rPr>
                <w:rFonts w:asciiTheme="minorHAnsi" w:hAnsiTheme="minorHAnsi" w:cstheme="minorHAnsi"/>
                <w:sz w:val="24"/>
                <w:szCs w:val="24"/>
              </w:rPr>
              <w:t xml:space="preserve">Tuesday </w:t>
            </w:r>
          </w:p>
        </w:tc>
        <w:tc>
          <w:tcPr>
            <w:tcW w:w="1676" w:type="dxa"/>
          </w:tcPr>
          <w:p w14:paraId="3D6242B2" w14:textId="2B4F60BA" w:rsidR="00D21DD7" w:rsidRPr="00A1685D" w:rsidRDefault="00D21DD7" w:rsidP="00D21DD7">
            <w:pPr>
              <w:ind w:left="0"/>
              <w:contextualSpacing/>
              <w:rPr>
                <w:rFonts w:asciiTheme="minorHAnsi" w:hAnsiTheme="minorHAnsi" w:cstheme="minorHAnsi"/>
                <w:sz w:val="24"/>
                <w:szCs w:val="24"/>
              </w:rPr>
            </w:pPr>
            <w:r w:rsidRPr="00A1685D">
              <w:rPr>
                <w:rFonts w:asciiTheme="minorHAnsi" w:hAnsiTheme="minorHAnsi" w:cstheme="minorHAnsi"/>
                <w:sz w:val="24"/>
                <w:szCs w:val="24"/>
              </w:rPr>
              <w:t>10:</w:t>
            </w:r>
            <w:r w:rsidR="00FF4EF6" w:rsidRPr="00A1685D">
              <w:rPr>
                <w:rFonts w:asciiTheme="minorHAnsi" w:hAnsiTheme="minorHAnsi" w:cstheme="minorHAnsi"/>
                <w:sz w:val="24"/>
                <w:szCs w:val="24"/>
              </w:rPr>
              <w:t>35</w:t>
            </w:r>
            <w:r w:rsidRPr="00A1685D">
              <w:rPr>
                <w:rFonts w:asciiTheme="minorHAnsi" w:hAnsiTheme="minorHAnsi" w:cstheme="minorHAnsi"/>
                <w:sz w:val="24"/>
                <w:szCs w:val="24"/>
              </w:rPr>
              <w:t xml:space="preserve"> am </w:t>
            </w:r>
          </w:p>
        </w:tc>
        <w:tc>
          <w:tcPr>
            <w:tcW w:w="2367" w:type="dxa"/>
          </w:tcPr>
          <w:p w14:paraId="7DA56886" w14:textId="60DD929A" w:rsidR="00D21DD7" w:rsidRPr="00A1685D" w:rsidRDefault="00FF4EF6" w:rsidP="00D21DD7">
            <w:pPr>
              <w:ind w:left="0"/>
              <w:contextualSpacing/>
              <w:rPr>
                <w:rFonts w:asciiTheme="minorHAnsi" w:hAnsiTheme="minorHAnsi" w:cstheme="minorHAnsi"/>
                <w:sz w:val="24"/>
                <w:szCs w:val="24"/>
              </w:rPr>
            </w:pPr>
            <w:r w:rsidRPr="00A1685D">
              <w:rPr>
                <w:rFonts w:asciiTheme="minorHAnsi" w:hAnsiTheme="minorHAnsi" w:cstheme="minorHAnsi"/>
                <w:sz w:val="24"/>
                <w:szCs w:val="24"/>
              </w:rPr>
              <w:t xml:space="preserve">Singing </w:t>
            </w:r>
            <w:r w:rsidR="00624611" w:rsidRPr="00A1685D">
              <w:rPr>
                <w:rFonts w:asciiTheme="minorHAnsi" w:hAnsiTheme="minorHAnsi" w:cstheme="minorHAnsi"/>
                <w:sz w:val="24"/>
                <w:szCs w:val="24"/>
              </w:rPr>
              <w:t xml:space="preserve">Hymns </w:t>
            </w:r>
            <w:r w:rsidRPr="00A1685D">
              <w:rPr>
                <w:rFonts w:asciiTheme="minorHAnsi" w:hAnsiTheme="minorHAnsi" w:cstheme="minorHAnsi"/>
                <w:sz w:val="24"/>
                <w:szCs w:val="24"/>
              </w:rPr>
              <w:t>Collective Worship</w:t>
            </w:r>
          </w:p>
        </w:tc>
        <w:tc>
          <w:tcPr>
            <w:tcW w:w="3444" w:type="dxa"/>
          </w:tcPr>
          <w:p w14:paraId="4DA7CFEB" w14:textId="0FDE2BF4" w:rsidR="00D21DD7" w:rsidRPr="00A1685D" w:rsidRDefault="00FF4EF6" w:rsidP="00D21DD7">
            <w:pPr>
              <w:ind w:left="0"/>
              <w:contextualSpacing/>
              <w:rPr>
                <w:rFonts w:asciiTheme="minorHAnsi" w:hAnsiTheme="minorHAnsi" w:cstheme="minorHAnsi"/>
                <w:sz w:val="24"/>
                <w:szCs w:val="24"/>
              </w:rPr>
            </w:pPr>
            <w:r w:rsidRPr="00A1685D">
              <w:rPr>
                <w:rFonts w:asciiTheme="minorHAnsi" w:hAnsiTheme="minorHAnsi" w:cstheme="minorHAnsi"/>
                <w:sz w:val="24"/>
                <w:szCs w:val="24"/>
              </w:rPr>
              <w:t>Miss Newton</w:t>
            </w:r>
          </w:p>
          <w:p w14:paraId="39E0524C" w14:textId="77777777" w:rsidR="00D21DD7" w:rsidRPr="00A1685D" w:rsidRDefault="00D21DD7" w:rsidP="00D21DD7">
            <w:pPr>
              <w:ind w:left="0"/>
              <w:contextualSpacing/>
              <w:rPr>
                <w:rFonts w:asciiTheme="minorHAnsi" w:hAnsiTheme="minorHAnsi" w:cstheme="minorHAnsi"/>
                <w:sz w:val="24"/>
                <w:szCs w:val="24"/>
              </w:rPr>
            </w:pPr>
          </w:p>
        </w:tc>
      </w:tr>
      <w:tr w:rsidR="00D21DD7" w14:paraId="358644C0" w14:textId="77777777" w:rsidTr="00D21DD7">
        <w:trPr>
          <w:trHeight w:val="78"/>
        </w:trPr>
        <w:tc>
          <w:tcPr>
            <w:tcW w:w="2431" w:type="dxa"/>
          </w:tcPr>
          <w:p w14:paraId="4745BCB8" w14:textId="77777777" w:rsidR="00D21DD7" w:rsidRDefault="00D21DD7" w:rsidP="00D21DD7">
            <w:pPr>
              <w:ind w:left="0"/>
              <w:contextualSpacing/>
              <w:rPr>
                <w:rFonts w:asciiTheme="minorHAnsi" w:hAnsiTheme="minorHAnsi" w:cstheme="minorHAnsi"/>
                <w:sz w:val="24"/>
                <w:szCs w:val="24"/>
              </w:rPr>
            </w:pPr>
            <w:r>
              <w:rPr>
                <w:rFonts w:asciiTheme="minorHAnsi" w:hAnsiTheme="minorHAnsi" w:cstheme="minorHAnsi"/>
                <w:sz w:val="24"/>
                <w:szCs w:val="24"/>
              </w:rPr>
              <w:t>Wednesday</w:t>
            </w:r>
          </w:p>
        </w:tc>
        <w:tc>
          <w:tcPr>
            <w:tcW w:w="1676" w:type="dxa"/>
          </w:tcPr>
          <w:p w14:paraId="5965A6D9" w14:textId="50BA19C1" w:rsidR="00D21DD7" w:rsidRPr="00A1685D" w:rsidRDefault="00D21DD7" w:rsidP="00D21DD7">
            <w:pPr>
              <w:ind w:left="0"/>
              <w:contextualSpacing/>
              <w:rPr>
                <w:rFonts w:asciiTheme="minorHAnsi" w:hAnsiTheme="minorHAnsi" w:cstheme="minorHAnsi"/>
                <w:sz w:val="24"/>
                <w:szCs w:val="24"/>
              </w:rPr>
            </w:pPr>
            <w:r w:rsidRPr="00A1685D">
              <w:rPr>
                <w:rFonts w:asciiTheme="minorHAnsi" w:hAnsiTheme="minorHAnsi" w:cstheme="minorHAnsi"/>
                <w:sz w:val="24"/>
                <w:szCs w:val="24"/>
              </w:rPr>
              <w:t>10:</w:t>
            </w:r>
            <w:r w:rsidR="00FF4EF6" w:rsidRPr="00A1685D">
              <w:rPr>
                <w:rFonts w:asciiTheme="minorHAnsi" w:hAnsiTheme="minorHAnsi" w:cstheme="minorHAnsi"/>
                <w:sz w:val="24"/>
                <w:szCs w:val="24"/>
              </w:rPr>
              <w:t>10</w:t>
            </w:r>
            <w:r w:rsidRPr="00A1685D">
              <w:rPr>
                <w:rFonts w:asciiTheme="minorHAnsi" w:hAnsiTheme="minorHAnsi" w:cstheme="minorHAnsi"/>
                <w:sz w:val="24"/>
                <w:szCs w:val="24"/>
              </w:rPr>
              <w:t xml:space="preserve"> am </w:t>
            </w:r>
          </w:p>
        </w:tc>
        <w:tc>
          <w:tcPr>
            <w:tcW w:w="2367" w:type="dxa"/>
          </w:tcPr>
          <w:p w14:paraId="2BBEC207" w14:textId="77777777" w:rsidR="00D21DD7" w:rsidRPr="00A1685D" w:rsidRDefault="00D21DD7" w:rsidP="00D21DD7">
            <w:pPr>
              <w:ind w:left="0"/>
              <w:contextualSpacing/>
              <w:rPr>
                <w:rFonts w:asciiTheme="minorHAnsi" w:hAnsiTheme="minorHAnsi" w:cstheme="minorHAnsi"/>
                <w:sz w:val="24"/>
                <w:szCs w:val="24"/>
              </w:rPr>
            </w:pPr>
            <w:r w:rsidRPr="00A1685D">
              <w:rPr>
                <w:rFonts w:asciiTheme="minorHAnsi" w:hAnsiTheme="minorHAnsi" w:cstheme="minorHAnsi"/>
                <w:sz w:val="24"/>
                <w:szCs w:val="24"/>
              </w:rPr>
              <w:t>Class Collective Worship</w:t>
            </w:r>
          </w:p>
        </w:tc>
        <w:tc>
          <w:tcPr>
            <w:tcW w:w="3444" w:type="dxa"/>
          </w:tcPr>
          <w:p w14:paraId="50264F4C" w14:textId="77777777" w:rsidR="00D21DD7" w:rsidRPr="00A1685D" w:rsidRDefault="00D21DD7" w:rsidP="00D21DD7">
            <w:pPr>
              <w:ind w:left="0"/>
              <w:contextualSpacing/>
              <w:rPr>
                <w:rFonts w:asciiTheme="minorHAnsi" w:hAnsiTheme="minorHAnsi" w:cstheme="minorHAnsi"/>
                <w:sz w:val="24"/>
                <w:szCs w:val="24"/>
              </w:rPr>
            </w:pPr>
            <w:r w:rsidRPr="00A1685D">
              <w:rPr>
                <w:rFonts w:asciiTheme="minorHAnsi" w:hAnsiTheme="minorHAnsi" w:cstheme="minorHAnsi"/>
                <w:sz w:val="24"/>
                <w:szCs w:val="24"/>
              </w:rPr>
              <w:t xml:space="preserve">Class teacher </w:t>
            </w:r>
          </w:p>
          <w:p w14:paraId="68BCFEC2" w14:textId="77777777" w:rsidR="00D21DD7" w:rsidRPr="00A1685D" w:rsidRDefault="00D21DD7" w:rsidP="00D21DD7">
            <w:pPr>
              <w:ind w:left="0"/>
              <w:contextualSpacing/>
              <w:rPr>
                <w:rFonts w:asciiTheme="minorHAnsi" w:hAnsiTheme="minorHAnsi" w:cstheme="minorHAnsi"/>
                <w:sz w:val="24"/>
                <w:szCs w:val="24"/>
              </w:rPr>
            </w:pPr>
          </w:p>
        </w:tc>
      </w:tr>
      <w:tr w:rsidR="00D21DD7" w14:paraId="6821B85A" w14:textId="77777777" w:rsidTr="00D21DD7">
        <w:trPr>
          <w:trHeight w:val="78"/>
        </w:trPr>
        <w:tc>
          <w:tcPr>
            <w:tcW w:w="2431" w:type="dxa"/>
          </w:tcPr>
          <w:p w14:paraId="7B083F48" w14:textId="77777777" w:rsidR="00D21DD7" w:rsidRDefault="00D21DD7" w:rsidP="00D21DD7">
            <w:pPr>
              <w:ind w:left="0"/>
              <w:contextualSpacing/>
              <w:rPr>
                <w:rFonts w:asciiTheme="minorHAnsi" w:hAnsiTheme="minorHAnsi" w:cstheme="minorHAnsi"/>
                <w:sz w:val="24"/>
                <w:szCs w:val="24"/>
              </w:rPr>
            </w:pPr>
            <w:r>
              <w:rPr>
                <w:rFonts w:asciiTheme="minorHAnsi" w:hAnsiTheme="minorHAnsi" w:cstheme="minorHAnsi"/>
                <w:sz w:val="24"/>
                <w:szCs w:val="24"/>
              </w:rPr>
              <w:t>Thursday</w:t>
            </w:r>
          </w:p>
        </w:tc>
        <w:tc>
          <w:tcPr>
            <w:tcW w:w="1676" w:type="dxa"/>
          </w:tcPr>
          <w:p w14:paraId="06709C94" w14:textId="4BF91F1F" w:rsidR="00D21DD7" w:rsidRPr="00A1685D" w:rsidRDefault="00D21DD7" w:rsidP="00D21DD7">
            <w:pPr>
              <w:ind w:left="0"/>
              <w:contextualSpacing/>
              <w:rPr>
                <w:rFonts w:asciiTheme="minorHAnsi" w:hAnsiTheme="minorHAnsi" w:cstheme="minorHAnsi"/>
                <w:sz w:val="24"/>
                <w:szCs w:val="24"/>
              </w:rPr>
            </w:pPr>
            <w:r w:rsidRPr="00A1685D">
              <w:rPr>
                <w:rFonts w:asciiTheme="minorHAnsi" w:hAnsiTheme="minorHAnsi" w:cstheme="minorHAnsi"/>
                <w:sz w:val="24"/>
                <w:szCs w:val="24"/>
              </w:rPr>
              <w:t>10:</w:t>
            </w:r>
            <w:r w:rsidR="00FF4EF6" w:rsidRPr="00A1685D">
              <w:rPr>
                <w:rFonts w:asciiTheme="minorHAnsi" w:hAnsiTheme="minorHAnsi" w:cstheme="minorHAnsi"/>
                <w:sz w:val="24"/>
                <w:szCs w:val="24"/>
              </w:rPr>
              <w:t>10</w:t>
            </w:r>
            <w:r w:rsidRPr="00A1685D">
              <w:rPr>
                <w:rFonts w:asciiTheme="minorHAnsi" w:hAnsiTheme="minorHAnsi" w:cstheme="minorHAnsi"/>
                <w:sz w:val="24"/>
                <w:szCs w:val="24"/>
              </w:rPr>
              <w:t xml:space="preserve"> am </w:t>
            </w:r>
          </w:p>
        </w:tc>
        <w:tc>
          <w:tcPr>
            <w:tcW w:w="2367" w:type="dxa"/>
          </w:tcPr>
          <w:p w14:paraId="29339124" w14:textId="77777777" w:rsidR="00D21DD7" w:rsidRPr="00A1685D" w:rsidRDefault="00D21DD7" w:rsidP="00D21DD7">
            <w:pPr>
              <w:ind w:left="0"/>
              <w:contextualSpacing/>
              <w:rPr>
                <w:rFonts w:asciiTheme="minorHAnsi" w:hAnsiTheme="minorHAnsi" w:cstheme="minorHAnsi"/>
                <w:sz w:val="24"/>
                <w:szCs w:val="24"/>
              </w:rPr>
            </w:pPr>
            <w:r w:rsidRPr="00A1685D">
              <w:rPr>
                <w:rFonts w:asciiTheme="minorHAnsi" w:hAnsiTheme="minorHAnsi" w:cstheme="minorHAnsi"/>
                <w:sz w:val="24"/>
                <w:szCs w:val="24"/>
              </w:rPr>
              <w:t>Class Collective Worship</w:t>
            </w:r>
          </w:p>
        </w:tc>
        <w:tc>
          <w:tcPr>
            <w:tcW w:w="3444" w:type="dxa"/>
          </w:tcPr>
          <w:p w14:paraId="3A53CE79" w14:textId="77777777" w:rsidR="00D21DD7" w:rsidRPr="00A1685D" w:rsidRDefault="00D21DD7" w:rsidP="00D21DD7">
            <w:pPr>
              <w:ind w:left="0"/>
              <w:contextualSpacing/>
              <w:rPr>
                <w:rFonts w:asciiTheme="minorHAnsi" w:hAnsiTheme="minorHAnsi" w:cstheme="minorHAnsi"/>
                <w:sz w:val="24"/>
                <w:szCs w:val="24"/>
              </w:rPr>
            </w:pPr>
            <w:r w:rsidRPr="00A1685D">
              <w:rPr>
                <w:rFonts w:asciiTheme="minorHAnsi" w:hAnsiTheme="minorHAnsi" w:cstheme="minorHAnsi"/>
                <w:sz w:val="24"/>
                <w:szCs w:val="24"/>
              </w:rPr>
              <w:t xml:space="preserve">Class teacher </w:t>
            </w:r>
          </w:p>
          <w:p w14:paraId="3C24BADE" w14:textId="77777777" w:rsidR="00D21DD7" w:rsidRPr="00A1685D" w:rsidRDefault="00D21DD7" w:rsidP="00D21DD7">
            <w:pPr>
              <w:ind w:left="0"/>
              <w:contextualSpacing/>
              <w:rPr>
                <w:rFonts w:asciiTheme="minorHAnsi" w:hAnsiTheme="minorHAnsi" w:cstheme="minorHAnsi"/>
                <w:sz w:val="24"/>
                <w:szCs w:val="24"/>
              </w:rPr>
            </w:pPr>
          </w:p>
        </w:tc>
      </w:tr>
      <w:tr w:rsidR="00D21DD7" w14:paraId="058F4528" w14:textId="77777777" w:rsidTr="00D21DD7">
        <w:trPr>
          <w:trHeight w:val="78"/>
        </w:trPr>
        <w:tc>
          <w:tcPr>
            <w:tcW w:w="2431" w:type="dxa"/>
          </w:tcPr>
          <w:p w14:paraId="70AA4F80" w14:textId="77777777" w:rsidR="00D21DD7" w:rsidRDefault="00D21DD7" w:rsidP="00D21DD7">
            <w:pPr>
              <w:ind w:left="0"/>
              <w:contextualSpacing/>
              <w:rPr>
                <w:rFonts w:asciiTheme="minorHAnsi" w:hAnsiTheme="minorHAnsi" w:cstheme="minorHAnsi"/>
                <w:sz w:val="24"/>
                <w:szCs w:val="24"/>
              </w:rPr>
            </w:pPr>
            <w:r>
              <w:rPr>
                <w:rFonts w:asciiTheme="minorHAnsi" w:hAnsiTheme="minorHAnsi" w:cstheme="minorHAnsi"/>
                <w:sz w:val="24"/>
                <w:szCs w:val="24"/>
              </w:rPr>
              <w:t xml:space="preserve">Friday </w:t>
            </w:r>
          </w:p>
        </w:tc>
        <w:tc>
          <w:tcPr>
            <w:tcW w:w="1676" w:type="dxa"/>
          </w:tcPr>
          <w:p w14:paraId="50B8D68A" w14:textId="08BAE3FB" w:rsidR="00D21DD7" w:rsidRPr="00A1685D" w:rsidRDefault="004D503E" w:rsidP="00D21DD7">
            <w:pPr>
              <w:ind w:left="0"/>
              <w:contextualSpacing/>
              <w:rPr>
                <w:rFonts w:asciiTheme="minorHAnsi" w:hAnsiTheme="minorHAnsi" w:cstheme="minorHAnsi"/>
                <w:sz w:val="24"/>
                <w:szCs w:val="24"/>
              </w:rPr>
            </w:pPr>
            <w:r w:rsidRPr="00A1685D">
              <w:rPr>
                <w:rFonts w:asciiTheme="minorHAnsi" w:hAnsiTheme="minorHAnsi" w:cstheme="minorHAnsi"/>
                <w:sz w:val="24"/>
                <w:szCs w:val="24"/>
              </w:rPr>
              <w:t>10:0</w:t>
            </w:r>
            <w:r w:rsidR="00FF4EF6" w:rsidRPr="00A1685D">
              <w:rPr>
                <w:rFonts w:asciiTheme="minorHAnsi" w:hAnsiTheme="minorHAnsi" w:cstheme="minorHAnsi"/>
                <w:sz w:val="24"/>
                <w:szCs w:val="24"/>
              </w:rPr>
              <w:t>0</w:t>
            </w:r>
            <w:r w:rsidRPr="00A1685D">
              <w:rPr>
                <w:rFonts w:asciiTheme="minorHAnsi" w:hAnsiTheme="minorHAnsi" w:cstheme="minorHAnsi"/>
                <w:sz w:val="24"/>
                <w:szCs w:val="24"/>
              </w:rPr>
              <w:t xml:space="preserve"> am</w:t>
            </w:r>
          </w:p>
        </w:tc>
        <w:tc>
          <w:tcPr>
            <w:tcW w:w="2367" w:type="dxa"/>
          </w:tcPr>
          <w:p w14:paraId="5E0B3B7B" w14:textId="44BADF93" w:rsidR="00D21DD7" w:rsidRPr="00A1685D" w:rsidRDefault="00624611" w:rsidP="00D21DD7">
            <w:pPr>
              <w:ind w:left="0"/>
              <w:contextualSpacing/>
              <w:rPr>
                <w:rFonts w:asciiTheme="minorHAnsi" w:hAnsiTheme="minorHAnsi" w:cstheme="minorHAnsi"/>
                <w:sz w:val="24"/>
                <w:szCs w:val="24"/>
              </w:rPr>
            </w:pPr>
            <w:r w:rsidRPr="00A1685D">
              <w:rPr>
                <w:rFonts w:asciiTheme="minorHAnsi" w:hAnsiTheme="minorHAnsi" w:cstheme="minorHAnsi"/>
                <w:sz w:val="24"/>
                <w:szCs w:val="24"/>
              </w:rPr>
              <w:t xml:space="preserve">Celebratory </w:t>
            </w:r>
            <w:r w:rsidR="00D21DD7" w:rsidRPr="00A1685D">
              <w:rPr>
                <w:rFonts w:asciiTheme="minorHAnsi" w:hAnsiTheme="minorHAnsi" w:cstheme="minorHAnsi"/>
                <w:sz w:val="24"/>
                <w:szCs w:val="24"/>
              </w:rPr>
              <w:t>Collective Worship</w:t>
            </w:r>
          </w:p>
        </w:tc>
        <w:tc>
          <w:tcPr>
            <w:tcW w:w="3444" w:type="dxa"/>
          </w:tcPr>
          <w:p w14:paraId="569EE577" w14:textId="2ED6F1AA" w:rsidR="00FF4EF6" w:rsidRPr="00A1685D" w:rsidRDefault="00FF4EF6" w:rsidP="00FF4EF6">
            <w:pPr>
              <w:ind w:left="0"/>
              <w:contextualSpacing/>
              <w:rPr>
                <w:rFonts w:asciiTheme="minorHAnsi" w:hAnsiTheme="minorHAnsi" w:cstheme="minorHAnsi"/>
                <w:sz w:val="24"/>
                <w:szCs w:val="24"/>
              </w:rPr>
            </w:pPr>
            <w:r w:rsidRPr="00A1685D">
              <w:rPr>
                <w:rFonts w:asciiTheme="minorHAnsi" w:hAnsiTheme="minorHAnsi" w:cstheme="minorHAnsi"/>
                <w:sz w:val="24"/>
                <w:szCs w:val="24"/>
              </w:rPr>
              <w:t>Mr Williams/Mrs Yates</w:t>
            </w:r>
          </w:p>
          <w:p w14:paraId="429C69AF" w14:textId="77777777" w:rsidR="00D21DD7" w:rsidRPr="00A1685D" w:rsidRDefault="00D21DD7" w:rsidP="00D21DD7">
            <w:pPr>
              <w:ind w:left="0"/>
              <w:contextualSpacing/>
              <w:rPr>
                <w:rFonts w:asciiTheme="minorHAnsi" w:hAnsiTheme="minorHAnsi" w:cstheme="minorHAnsi"/>
                <w:sz w:val="24"/>
                <w:szCs w:val="24"/>
              </w:rPr>
            </w:pPr>
          </w:p>
        </w:tc>
      </w:tr>
    </w:tbl>
    <w:p w14:paraId="645CB631" w14:textId="77777777" w:rsidR="00D21DD7" w:rsidRPr="00D21DD7" w:rsidRDefault="00D21DD7" w:rsidP="00D21DD7">
      <w:pPr>
        <w:contextualSpacing/>
        <w:rPr>
          <w:rFonts w:asciiTheme="minorHAnsi" w:hAnsiTheme="minorHAnsi" w:cstheme="minorHAnsi"/>
          <w:sz w:val="24"/>
          <w:szCs w:val="24"/>
        </w:rPr>
      </w:pPr>
    </w:p>
    <w:p w14:paraId="53C66B83" w14:textId="5E809C2C" w:rsidR="00D21DD7" w:rsidRPr="00D21DD7" w:rsidRDefault="00D21DD7" w:rsidP="00D21DD7">
      <w:pPr>
        <w:contextualSpacing/>
        <w:rPr>
          <w:rFonts w:asciiTheme="minorHAnsi" w:hAnsiTheme="minorHAnsi" w:cstheme="minorHAnsi"/>
          <w:sz w:val="24"/>
          <w:szCs w:val="24"/>
          <w:u w:val="single"/>
        </w:rPr>
      </w:pPr>
      <w:r w:rsidRPr="00D21DD7">
        <w:rPr>
          <w:rFonts w:asciiTheme="minorHAnsi" w:hAnsiTheme="minorHAnsi" w:cstheme="minorHAnsi"/>
          <w:sz w:val="24"/>
          <w:szCs w:val="24"/>
          <w:u w:val="single"/>
        </w:rPr>
        <w:t xml:space="preserve">Key </w:t>
      </w:r>
      <w:r w:rsidR="00624611">
        <w:rPr>
          <w:rFonts w:asciiTheme="minorHAnsi" w:hAnsiTheme="minorHAnsi" w:cstheme="minorHAnsi"/>
          <w:sz w:val="24"/>
          <w:szCs w:val="24"/>
          <w:u w:val="single"/>
        </w:rPr>
        <w:t>S</w:t>
      </w:r>
      <w:r w:rsidRPr="00D21DD7">
        <w:rPr>
          <w:rFonts w:asciiTheme="minorHAnsi" w:hAnsiTheme="minorHAnsi" w:cstheme="minorHAnsi"/>
          <w:sz w:val="24"/>
          <w:szCs w:val="24"/>
          <w:u w:val="single"/>
        </w:rPr>
        <w:t>tage 1</w:t>
      </w:r>
    </w:p>
    <w:p w14:paraId="7E176823" w14:textId="77777777" w:rsidR="00D21DD7" w:rsidRDefault="00D21DD7" w:rsidP="00D21DD7">
      <w:pPr>
        <w:contextualSpacing/>
        <w:rPr>
          <w:rFonts w:asciiTheme="minorHAnsi" w:hAnsiTheme="minorHAnsi" w:cstheme="minorHAnsi"/>
          <w:sz w:val="24"/>
          <w:szCs w:val="24"/>
        </w:rPr>
      </w:pPr>
    </w:p>
    <w:tbl>
      <w:tblPr>
        <w:tblStyle w:val="TableGrid"/>
        <w:tblW w:w="9918" w:type="dxa"/>
        <w:tblInd w:w="283" w:type="dxa"/>
        <w:tblLook w:val="04A0" w:firstRow="1" w:lastRow="0" w:firstColumn="1" w:lastColumn="0" w:noHBand="0" w:noVBand="1"/>
      </w:tblPr>
      <w:tblGrid>
        <w:gridCol w:w="2431"/>
        <w:gridCol w:w="1676"/>
        <w:gridCol w:w="2367"/>
        <w:gridCol w:w="3444"/>
      </w:tblGrid>
      <w:tr w:rsidR="00D21DD7" w14:paraId="1B3070C6" w14:textId="77777777" w:rsidTr="0012000C">
        <w:tc>
          <w:tcPr>
            <w:tcW w:w="2431" w:type="dxa"/>
          </w:tcPr>
          <w:p w14:paraId="630307F7" w14:textId="77777777" w:rsidR="00D21DD7" w:rsidRDefault="00D21DD7" w:rsidP="0012000C">
            <w:pPr>
              <w:ind w:left="0"/>
              <w:contextualSpacing/>
              <w:rPr>
                <w:rFonts w:asciiTheme="minorHAnsi" w:hAnsiTheme="minorHAnsi" w:cstheme="minorHAnsi"/>
                <w:sz w:val="24"/>
                <w:szCs w:val="24"/>
              </w:rPr>
            </w:pPr>
            <w:r>
              <w:rPr>
                <w:rFonts w:asciiTheme="minorHAnsi" w:hAnsiTheme="minorHAnsi" w:cstheme="minorHAnsi"/>
                <w:sz w:val="24"/>
                <w:szCs w:val="24"/>
              </w:rPr>
              <w:t xml:space="preserve">Monday </w:t>
            </w:r>
          </w:p>
        </w:tc>
        <w:tc>
          <w:tcPr>
            <w:tcW w:w="1676" w:type="dxa"/>
          </w:tcPr>
          <w:p w14:paraId="06557550" w14:textId="77777777" w:rsidR="00D21DD7" w:rsidRDefault="00D21DD7" w:rsidP="0012000C">
            <w:pPr>
              <w:ind w:left="0"/>
              <w:contextualSpacing/>
              <w:rPr>
                <w:rFonts w:asciiTheme="minorHAnsi" w:hAnsiTheme="minorHAnsi" w:cstheme="minorHAnsi"/>
                <w:sz w:val="24"/>
                <w:szCs w:val="24"/>
              </w:rPr>
            </w:pPr>
            <w:r>
              <w:rPr>
                <w:rFonts w:asciiTheme="minorHAnsi" w:hAnsiTheme="minorHAnsi" w:cstheme="minorHAnsi"/>
                <w:sz w:val="24"/>
                <w:szCs w:val="24"/>
              </w:rPr>
              <w:t xml:space="preserve">10:00 am </w:t>
            </w:r>
          </w:p>
        </w:tc>
        <w:tc>
          <w:tcPr>
            <w:tcW w:w="2367" w:type="dxa"/>
          </w:tcPr>
          <w:p w14:paraId="178224BA" w14:textId="77777777" w:rsidR="00D21DD7" w:rsidRDefault="00D21DD7" w:rsidP="0012000C">
            <w:pPr>
              <w:ind w:left="0"/>
              <w:contextualSpacing/>
              <w:rPr>
                <w:rFonts w:asciiTheme="minorHAnsi" w:hAnsiTheme="minorHAnsi" w:cstheme="minorHAnsi"/>
                <w:sz w:val="24"/>
                <w:szCs w:val="24"/>
              </w:rPr>
            </w:pPr>
            <w:r>
              <w:rPr>
                <w:rFonts w:asciiTheme="minorHAnsi" w:hAnsiTheme="minorHAnsi" w:cstheme="minorHAnsi"/>
                <w:sz w:val="24"/>
                <w:szCs w:val="24"/>
              </w:rPr>
              <w:t>Whole School Collective Worship</w:t>
            </w:r>
          </w:p>
        </w:tc>
        <w:tc>
          <w:tcPr>
            <w:tcW w:w="3444" w:type="dxa"/>
          </w:tcPr>
          <w:p w14:paraId="76C7C2EB" w14:textId="77777777" w:rsidR="00D21DD7" w:rsidRDefault="00D21DD7" w:rsidP="0012000C">
            <w:pPr>
              <w:ind w:left="0"/>
              <w:contextualSpacing/>
              <w:rPr>
                <w:rFonts w:asciiTheme="minorHAnsi" w:hAnsiTheme="minorHAnsi" w:cstheme="minorHAnsi"/>
                <w:sz w:val="24"/>
                <w:szCs w:val="24"/>
              </w:rPr>
            </w:pPr>
            <w:r>
              <w:rPr>
                <w:rFonts w:asciiTheme="minorHAnsi" w:hAnsiTheme="minorHAnsi" w:cstheme="minorHAnsi"/>
                <w:sz w:val="24"/>
                <w:szCs w:val="24"/>
              </w:rPr>
              <w:t>Mr Williams/Mrs Yates</w:t>
            </w:r>
          </w:p>
          <w:p w14:paraId="688D98EB" w14:textId="77777777" w:rsidR="00D21DD7" w:rsidRDefault="00D21DD7" w:rsidP="0012000C">
            <w:pPr>
              <w:ind w:left="0"/>
              <w:contextualSpacing/>
              <w:rPr>
                <w:rFonts w:asciiTheme="minorHAnsi" w:hAnsiTheme="minorHAnsi" w:cstheme="minorHAnsi"/>
                <w:sz w:val="24"/>
                <w:szCs w:val="24"/>
              </w:rPr>
            </w:pPr>
          </w:p>
        </w:tc>
      </w:tr>
      <w:tr w:rsidR="00D21DD7" w14:paraId="7AE06012" w14:textId="77777777" w:rsidTr="0012000C">
        <w:trPr>
          <w:trHeight w:val="78"/>
        </w:trPr>
        <w:tc>
          <w:tcPr>
            <w:tcW w:w="2431" w:type="dxa"/>
          </w:tcPr>
          <w:p w14:paraId="2C632A02" w14:textId="77777777" w:rsidR="00D21DD7" w:rsidRDefault="00D21DD7" w:rsidP="0012000C">
            <w:pPr>
              <w:ind w:left="0"/>
              <w:contextualSpacing/>
              <w:rPr>
                <w:rFonts w:asciiTheme="minorHAnsi" w:hAnsiTheme="minorHAnsi" w:cstheme="minorHAnsi"/>
                <w:sz w:val="24"/>
                <w:szCs w:val="24"/>
              </w:rPr>
            </w:pPr>
            <w:r>
              <w:rPr>
                <w:rFonts w:asciiTheme="minorHAnsi" w:hAnsiTheme="minorHAnsi" w:cstheme="minorHAnsi"/>
                <w:sz w:val="24"/>
                <w:szCs w:val="24"/>
              </w:rPr>
              <w:t xml:space="preserve">Tuesday </w:t>
            </w:r>
          </w:p>
        </w:tc>
        <w:tc>
          <w:tcPr>
            <w:tcW w:w="1676" w:type="dxa"/>
          </w:tcPr>
          <w:p w14:paraId="734F4C8A" w14:textId="23E0BEA2" w:rsidR="00D21DD7" w:rsidRPr="00A1685D" w:rsidRDefault="00D21DD7" w:rsidP="0012000C">
            <w:pPr>
              <w:ind w:left="0"/>
              <w:contextualSpacing/>
              <w:rPr>
                <w:rFonts w:asciiTheme="minorHAnsi" w:hAnsiTheme="minorHAnsi" w:cstheme="minorHAnsi"/>
                <w:sz w:val="24"/>
                <w:szCs w:val="24"/>
              </w:rPr>
            </w:pPr>
            <w:r w:rsidRPr="00A1685D">
              <w:rPr>
                <w:rFonts w:asciiTheme="minorHAnsi" w:hAnsiTheme="minorHAnsi" w:cstheme="minorHAnsi"/>
                <w:sz w:val="24"/>
                <w:szCs w:val="24"/>
              </w:rPr>
              <w:t>10:</w:t>
            </w:r>
            <w:r w:rsidR="00FF4EF6" w:rsidRPr="00A1685D">
              <w:rPr>
                <w:rFonts w:asciiTheme="minorHAnsi" w:hAnsiTheme="minorHAnsi" w:cstheme="minorHAnsi"/>
                <w:sz w:val="24"/>
                <w:szCs w:val="24"/>
              </w:rPr>
              <w:t>00</w:t>
            </w:r>
            <w:r w:rsidRPr="00A1685D">
              <w:rPr>
                <w:rFonts w:asciiTheme="minorHAnsi" w:hAnsiTheme="minorHAnsi" w:cstheme="minorHAnsi"/>
                <w:sz w:val="24"/>
                <w:szCs w:val="24"/>
              </w:rPr>
              <w:t xml:space="preserve"> am </w:t>
            </w:r>
          </w:p>
        </w:tc>
        <w:tc>
          <w:tcPr>
            <w:tcW w:w="2367" w:type="dxa"/>
          </w:tcPr>
          <w:p w14:paraId="443844B7" w14:textId="54110E6C" w:rsidR="00D21DD7" w:rsidRPr="00A1685D" w:rsidRDefault="00FF4EF6" w:rsidP="0012000C">
            <w:pPr>
              <w:ind w:left="0"/>
              <w:contextualSpacing/>
              <w:rPr>
                <w:rFonts w:asciiTheme="minorHAnsi" w:hAnsiTheme="minorHAnsi" w:cstheme="minorHAnsi"/>
                <w:sz w:val="24"/>
                <w:szCs w:val="24"/>
              </w:rPr>
            </w:pPr>
            <w:r w:rsidRPr="00A1685D">
              <w:rPr>
                <w:rFonts w:asciiTheme="minorHAnsi" w:hAnsiTheme="minorHAnsi" w:cstheme="minorHAnsi"/>
                <w:sz w:val="24"/>
                <w:szCs w:val="24"/>
              </w:rPr>
              <w:t xml:space="preserve">Singing </w:t>
            </w:r>
            <w:r w:rsidR="00624611" w:rsidRPr="00A1685D">
              <w:rPr>
                <w:rFonts w:asciiTheme="minorHAnsi" w:hAnsiTheme="minorHAnsi" w:cstheme="minorHAnsi"/>
                <w:sz w:val="24"/>
                <w:szCs w:val="24"/>
              </w:rPr>
              <w:t xml:space="preserve">Hymns </w:t>
            </w:r>
            <w:r w:rsidR="00D21DD7" w:rsidRPr="00A1685D">
              <w:rPr>
                <w:rFonts w:asciiTheme="minorHAnsi" w:hAnsiTheme="minorHAnsi" w:cstheme="minorHAnsi"/>
                <w:sz w:val="24"/>
                <w:szCs w:val="24"/>
              </w:rPr>
              <w:t>Collective Worship</w:t>
            </w:r>
          </w:p>
        </w:tc>
        <w:tc>
          <w:tcPr>
            <w:tcW w:w="3444" w:type="dxa"/>
          </w:tcPr>
          <w:p w14:paraId="3DB1009D" w14:textId="15FFFBA5" w:rsidR="00D21DD7" w:rsidRPr="00A1685D" w:rsidRDefault="00FF4EF6" w:rsidP="0012000C">
            <w:pPr>
              <w:ind w:left="0"/>
              <w:contextualSpacing/>
              <w:rPr>
                <w:rFonts w:asciiTheme="minorHAnsi" w:hAnsiTheme="minorHAnsi" w:cstheme="minorHAnsi"/>
                <w:sz w:val="24"/>
                <w:szCs w:val="24"/>
              </w:rPr>
            </w:pPr>
            <w:r w:rsidRPr="00A1685D">
              <w:rPr>
                <w:rFonts w:asciiTheme="minorHAnsi" w:hAnsiTheme="minorHAnsi" w:cstheme="minorHAnsi"/>
                <w:sz w:val="24"/>
                <w:szCs w:val="24"/>
              </w:rPr>
              <w:t>Miss Newton</w:t>
            </w:r>
          </w:p>
          <w:p w14:paraId="4A716299" w14:textId="77777777" w:rsidR="00D21DD7" w:rsidRPr="00A1685D" w:rsidRDefault="00D21DD7" w:rsidP="0012000C">
            <w:pPr>
              <w:ind w:left="0"/>
              <w:contextualSpacing/>
              <w:rPr>
                <w:rFonts w:asciiTheme="minorHAnsi" w:hAnsiTheme="minorHAnsi" w:cstheme="minorHAnsi"/>
                <w:sz w:val="24"/>
                <w:szCs w:val="24"/>
              </w:rPr>
            </w:pPr>
          </w:p>
        </w:tc>
      </w:tr>
      <w:tr w:rsidR="00D21DD7" w14:paraId="03FD4150" w14:textId="77777777" w:rsidTr="0012000C">
        <w:trPr>
          <w:trHeight w:val="78"/>
        </w:trPr>
        <w:tc>
          <w:tcPr>
            <w:tcW w:w="2431" w:type="dxa"/>
          </w:tcPr>
          <w:p w14:paraId="0CD2803D" w14:textId="77777777" w:rsidR="00D21DD7" w:rsidRDefault="00D21DD7" w:rsidP="0012000C">
            <w:pPr>
              <w:ind w:left="0"/>
              <w:contextualSpacing/>
              <w:rPr>
                <w:rFonts w:asciiTheme="minorHAnsi" w:hAnsiTheme="minorHAnsi" w:cstheme="minorHAnsi"/>
                <w:sz w:val="24"/>
                <w:szCs w:val="24"/>
              </w:rPr>
            </w:pPr>
            <w:r>
              <w:rPr>
                <w:rFonts w:asciiTheme="minorHAnsi" w:hAnsiTheme="minorHAnsi" w:cstheme="minorHAnsi"/>
                <w:sz w:val="24"/>
                <w:szCs w:val="24"/>
              </w:rPr>
              <w:t>Wednesday</w:t>
            </w:r>
          </w:p>
        </w:tc>
        <w:tc>
          <w:tcPr>
            <w:tcW w:w="1676" w:type="dxa"/>
          </w:tcPr>
          <w:p w14:paraId="028E54A5" w14:textId="6F109CC3" w:rsidR="00D21DD7" w:rsidRPr="00A1685D" w:rsidRDefault="00D21DD7" w:rsidP="0012000C">
            <w:pPr>
              <w:ind w:left="0"/>
              <w:contextualSpacing/>
              <w:rPr>
                <w:rFonts w:asciiTheme="minorHAnsi" w:hAnsiTheme="minorHAnsi" w:cstheme="minorHAnsi"/>
                <w:sz w:val="24"/>
                <w:szCs w:val="24"/>
              </w:rPr>
            </w:pPr>
            <w:r w:rsidRPr="00A1685D">
              <w:rPr>
                <w:rFonts w:asciiTheme="minorHAnsi" w:hAnsiTheme="minorHAnsi" w:cstheme="minorHAnsi"/>
                <w:sz w:val="24"/>
                <w:szCs w:val="24"/>
              </w:rPr>
              <w:t>10:</w:t>
            </w:r>
            <w:r w:rsidR="00FF4EF6" w:rsidRPr="00A1685D">
              <w:rPr>
                <w:rFonts w:asciiTheme="minorHAnsi" w:hAnsiTheme="minorHAnsi" w:cstheme="minorHAnsi"/>
                <w:sz w:val="24"/>
                <w:szCs w:val="24"/>
              </w:rPr>
              <w:t>10</w:t>
            </w:r>
            <w:r w:rsidRPr="00A1685D">
              <w:rPr>
                <w:rFonts w:asciiTheme="minorHAnsi" w:hAnsiTheme="minorHAnsi" w:cstheme="minorHAnsi"/>
                <w:sz w:val="24"/>
                <w:szCs w:val="24"/>
              </w:rPr>
              <w:t xml:space="preserve"> am </w:t>
            </w:r>
          </w:p>
        </w:tc>
        <w:tc>
          <w:tcPr>
            <w:tcW w:w="2367" w:type="dxa"/>
          </w:tcPr>
          <w:p w14:paraId="2951DF10" w14:textId="77777777" w:rsidR="00D21DD7" w:rsidRPr="00A1685D" w:rsidRDefault="00D21DD7" w:rsidP="0012000C">
            <w:pPr>
              <w:ind w:left="0"/>
              <w:contextualSpacing/>
              <w:rPr>
                <w:rFonts w:asciiTheme="minorHAnsi" w:hAnsiTheme="minorHAnsi" w:cstheme="minorHAnsi"/>
                <w:sz w:val="24"/>
                <w:szCs w:val="24"/>
              </w:rPr>
            </w:pPr>
            <w:r w:rsidRPr="00A1685D">
              <w:rPr>
                <w:rFonts w:asciiTheme="minorHAnsi" w:hAnsiTheme="minorHAnsi" w:cstheme="minorHAnsi"/>
                <w:sz w:val="24"/>
                <w:szCs w:val="24"/>
              </w:rPr>
              <w:t>Class Collective Worship</w:t>
            </w:r>
          </w:p>
        </w:tc>
        <w:tc>
          <w:tcPr>
            <w:tcW w:w="3444" w:type="dxa"/>
          </w:tcPr>
          <w:p w14:paraId="44E7273B" w14:textId="77777777" w:rsidR="00D21DD7" w:rsidRPr="00A1685D" w:rsidRDefault="00D21DD7" w:rsidP="0012000C">
            <w:pPr>
              <w:ind w:left="0"/>
              <w:contextualSpacing/>
              <w:rPr>
                <w:rFonts w:asciiTheme="minorHAnsi" w:hAnsiTheme="minorHAnsi" w:cstheme="minorHAnsi"/>
                <w:sz w:val="24"/>
                <w:szCs w:val="24"/>
              </w:rPr>
            </w:pPr>
            <w:r w:rsidRPr="00A1685D">
              <w:rPr>
                <w:rFonts w:asciiTheme="minorHAnsi" w:hAnsiTheme="minorHAnsi" w:cstheme="minorHAnsi"/>
                <w:sz w:val="24"/>
                <w:szCs w:val="24"/>
              </w:rPr>
              <w:t xml:space="preserve">Class teacher </w:t>
            </w:r>
          </w:p>
          <w:p w14:paraId="72D8D8AC" w14:textId="77777777" w:rsidR="00D21DD7" w:rsidRPr="00A1685D" w:rsidRDefault="00D21DD7" w:rsidP="0012000C">
            <w:pPr>
              <w:ind w:left="0"/>
              <w:contextualSpacing/>
              <w:rPr>
                <w:rFonts w:asciiTheme="minorHAnsi" w:hAnsiTheme="minorHAnsi" w:cstheme="minorHAnsi"/>
                <w:sz w:val="24"/>
                <w:szCs w:val="24"/>
              </w:rPr>
            </w:pPr>
          </w:p>
        </w:tc>
      </w:tr>
      <w:tr w:rsidR="00D21DD7" w14:paraId="088FF2A8" w14:textId="77777777" w:rsidTr="0012000C">
        <w:trPr>
          <w:trHeight w:val="78"/>
        </w:trPr>
        <w:tc>
          <w:tcPr>
            <w:tcW w:w="2431" w:type="dxa"/>
          </w:tcPr>
          <w:p w14:paraId="25BF533C" w14:textId="77777777" w:rsidR="00D21DD7" w:rsidRDefault="00D21DD7" w:rsidP="0012000C">
            <w:pPr>
              <w:ind w:left="0"/>
              <w:contextualSpacing/>
              <w:rPr>
                <w:rFonts w:asciiTheme="minorHAnsi" w:hAnsiTheme="minorHAnsi" w:cstheme="minorHAnsi"/>
                <w:sz w:val="24"/>
                <w:szCs w:val="24"/>
              </w:rPr>
            </w:pPr>
            <w:r>
              <w:rPr>
                <w:rFonts w:asciiTheme="minorHAnsi" w:hAnsiTheme="minorHAnsi" w:cstheme="minorHAnsi"/>
                <w:sz w:val="24"/>
                <w:szCs w:val="24"/>
              </w:rPr>
              <w:t>Thursday</w:t>
            </w:r>
          </w:p>
        </w:tc>
        <w:tc>
          <w:tcPr>
            <w:tcW w:w="1676" w:type="dxa"/>
          </w:tcPr>
          <w:p w14:paraId="37E8EEFA" w14:textId="76ABB211" w:rsidR="00D21DD7" w:rsidRPr="00A1685D" w:rsidRDefault="00D21DD7" w:rsidP="0012000C">
            <w:pPr>
              <w:ind w:left="0"/>
              <w:contextualSpacing/>
              <w:rPr>
                <w:rFonts w:asciiTheme="minorHAnsi" w:hAnsiTheme="minorHAnsi" w:cstheme="minorHAnsi"/>
                <w:sz w:val="24"/>
                <w:szCs w:val="24"/>
              </w:rPr>
            </w:pPr>
            <w:r w:rsidRPr="00A1685D">
              <w:rPr>
                <w:rFonts w:asciiTheme="minorHAnsi" w:hAnsiTheme="minorHAnsi" w:cstheme="minorHAnsi"/>
                <w:sz w:val="24"/>
                <w:szCs w:val="24"/>
              </w:rPr>
              <w:t>10:</w:t>
            </w:r>
            <w:r w:rsidR="00624611" w:rsidRPr="00A1685D">
              <w:rPr>
                <w:rFonts w:asciiTheme="minorHAnsi" w:hAnsiTheme="minorHAnsi" w:cstheme="minorHAnsi"/>
                <w:sz w:val="24"/>
                <w:szCs w:val="24"/>
              </w:rPr>
              <w:t>00</w:t>
            </w:r>
            <w:r w:rsidRPr="00A1685D">
              <w:rPr>
                <w:rFonts w:asciiTheme="minorHAnsi" w:hAnsiTheme="minorHAnsi" w:cstheme="minorHAnsi"/>
                <w:sz w:val="24"/>
                <w:szCs w:val="24"/>
              </w:rPr>
              <w:t xml:space="preserve"> am </w:t>
            </w:r>
          </w:p>
        </w:tc>
        <w:tc>
          <w:tcPr>
            <w:tcW w:w="2367" w:type="dxa"/>
          </w:tcPr>
          <w:p w14:paraId="7E24BFEA" w14:textId="77777777" w:rsidR="00D21DD7" w:rsidRPr="00A1685D" w:rsidRDefault="00D21DD7" w:rsidP="0012000C">
            <w:pPr>
              <w:ind w:left="0"/>
              <w:contextualSpacing/>
              <w:rPr>
                <w:rFonts w:asciiTheme="minorHAnsi" w:hAnsiTheme="minorHAnsi" w:cstheme="minorHAnsi"/>
                <w:sz w:val="24"/>
                <w:szCs w:val="24"/>
              </w:rPr>
            </w:pPr>
            <w:r w:rsidRPr="00A1685D">
              <w:rPr>
                <w:rFonts w:asciiTheme="minorHAnsi" w:hAnsiTheme="minorHAnsi" w:cstheme="minorHAnsi"/>
                <w:sz w:val="24"/>
                <w:szCs w:val="24"/>
              </w:rPr>
              <w:t xml:space="preserve">Celebratory Collective Worship </w:t>
            </w:r>
          </w:p>
        </w:tc>
        <w:tc>
          <w:tcPr>
            <w:tcW w:w="3444" w:type="dxa"/>
          </w:tcPr>
          <w:p w14:paraId="4B231DC0" w14:textId="77777777" w:rsidR="00624611" w:rsidRPr="00A1685D" w:rsidRDefault="00624611" w:rsidP="00624611">
            <w:pPr>
              <w:ind w:left="0"/>
              <w:contextualSpacing/>
              <w:rPr>
                <w:rFonts w:asciiTheme="minorHAnsi" w:hAnsiTheme="minorHAnsi" w:cstheme="minorHAnsi"/>
                <w:sz w:val="24"/>
                <w:szCs w:val="24"/>
              </w:rPr>
            </w:pPr>
            <w:r w:rsidRPr="00A1685D">
              <w:rPr>
                <w:rFonts w:asciiTheme="minorHAnsi" w:hAnsiTheme="minorHAnsi" w:cstheme="minorHAnsi"/>
                <w:sz w:val="24"/>
                <w:szCs w:val="24"/>
              </w:rPr>
              <w:t>Mr Williams/Mrs Yates</w:t>
            </w:r>
          </w:p>
          <w:p w14:paraId="47B51268" w14:textId="77777777" w:rsidR="00D21DD7" w:rsidRPr="00A1685D" w:rsidRDefault="00D21DD7" w:rsidP="0012000C">
            <w:pPr>
              <w:ind w:left="0"/>
              <w:contextualSpacing/>
              <w:rPr>
                <w:rFonts w:asciiTheme="minorHAnsi" w:hAnsiTheme="minorHAnsi" w:cstheme="minorHAnsi"/>
                <w:sz w:val="24"/>
                <w:szCs w:val="24"/>
              </w:rPr>
            </w:pPr>
          </w:p>
        </w:tc>
      </w:tr>
      <w:tr w:rsidR="00D21DD7" w14:paraId="29CA8A27" w14:textId="77777777" w:rsidTr="0012000C">
        <w:trPr>
          <w:trHeight w:val="78"/>
        </w:trPr>
        <w:tc>
          <w:tcPr>
            <w:tcW w:w="2431" w:type="dxa"/>
          </w:tcPr>
          <w:p w14:paraId="155CC677" w14:textId="77777777" w:rsidR="00D21DD7" w:rsidRDefault="00D21DD7" w:rsidP="0012000C">
            <w:pPr>
              <w:ind w:left="0"/>
              <w:contextualSpacing/>
              <w:rPr>
                <w:rFonts w:asciiTheme="minorHAnsi" w:hAnsiTheme="minorHAnsi" w:cstheme="minorHAnsi"/>
                <w:sz w:val="24"/>
                <w:szCs w:val="24"/>
              </w:rPr>
            </w:pPr>
            <w:r>
              <w:rPr>
                <w:rFonts w:asciiTheme="minorHAnsi" w:hAnsiTheme="minorHAnsi" w:cstheme="minorHAnsi"/>
                <w:sz w:val="24"/>
                <w:szCs w:val="24"/>
              </w:rPr>
              <w:t xml:space="preserve">Friday </w:t>
            </w:r>
          </w:p>
        </w:tc>
        <w:tc>
          <w:tcPr>
            <w:tcW w:w="1676" w:type="dxa"/>
          </w:tcPr>
          <w:p w14:paraId="233675E2" w14:textId="70608A3A" w:rsidR="00D21DD7" w:rsidRPr="00A1685D" w:rsidRDefault="00D21DD7" w:rsidP="0012000C">
            <w:pPr>
              <w:ind w:left="0"/>
              <w:contextualSpacing/>
              <w:rPr>
                <w:rFonts w:asciiTheme="minorHAnsi" w:hAnsiTheme="minorHAnsi" w:cstheme="minorHAnsi"/>
                <w:sz w:val="24"/>
                <w:szCs w:val="24"/>
              </w:rPr>
            </w:pPr>
            <w:r w:rsidRPr="00A1685D">
              <w:rPr>
                <w:rFonts w:asciiTheme="minorHAnsi" w:hAnsiTheme="minorHAnsi" w:cstheme="minorHAnsi"/>
                <w:sz w:val="24"/>
                <w:szCs w:val="24"/>
              </w:rPr>
              <w:t>10:0</w:t>
            </w:r>
            <w:r w:rsidR="00FF4EF6" w:rsidRPr="00A1685D">
              <w:rPr>
                <w:rFonts w:asciiTheme="minorHAnsi" w:hAnsiTheme="minorHAnsi" w:cstheme="minorHAnsi"/>
                <w:sz w:val="24"/>
                <w:szCs w:val="24"/>
              </w:rPr>
              <w:t>0</w:t>
            </w:r>
            <w:r w:rsidRPr="00A1685D">
              <w:rPr>
                <w:rFonts w:asciiTheme="minorHAnsi" w:hAnsiTheme="minorHAnsi" w:cstheme="minorHAnsi"/>
                <w:sz w:val="24"/>
                <w:szCs w:val="24"/>
              </w:rPr>
              <w:t xml:space="preserve"> am </w:t>
            </w:r>
          </w:p>
        </w:tc>
        <w:tc>
          <w:tcPr>
            <w:tcW w:w="2367" w:type="dxa"/>
          </w:tcPr>
          <w:p w14:paraId="7B5530D8" w14:textId="3BEF918E" w:rsidR="00D21DD7" w:rsidRPr="00A1685D" w:rsidRDefault="00624611" w:rsidP="0012000C">
            <w:pPr>
              <w:ind w:left="0"/>
              <w:contextualSpacing/>
              <w:rPr>
                <w:rFonts w:asciiTheme="minorHAnsi" w:hAnsiTheme="minorHAnsi" w:cstheme="minorHAnsi"/>
                <w:sz w:val="24"/>
                <w:szCs w:val="24"/>
              </w:rPr>
            </w:pPr>
            <w:r w:rsidRPr="00A1685D">
              <w:rPr>
                <w:rFonts w:asciiTheme="minorHAnsi" w:hAnsiTheme="minorHAnsi" w:cstheme="minorHAnsi"/>
                <w:sz w:val="24"/>
                <w:szCs w:val="24"/>
              </w:rPr>
              <w:t xml:space="preserve">Class </w:t>
            </w:r>
            <w:r w:rsidR="00FF4EF6" w:rsidRPr="00A1685D">
              <w:rPr>
                <w:rFonts w:asciiTheme="minorHAnsi" w:hAnsiTheme="minorHAnsi" w:cstheme="minorHAnsi"/>
                <w:sz w:val="24"/>
                <w:szCs w:val="24"/>
              </w:rPr>
              <w:t>Collective Worship</w:t>
            </w:r>
          </w:p>
        </w:tc>
        <w:tc>
          <w:tcPr>
            <w:tcW w:w="3444" w:type="dxa"/>
          </w:tcPr>
          <w:p w14:paraId="0E3FD531" w14:textId="2B35A542" w:rsidR="00D21DD7" w:rsidRPr="00A1685D" w:rsidRDefault="00624611" w:rsidP="0012000C">
            <w:pPr>
              <w:ind w:left="0"/>
              <w:contextualSpacing/>
              <w:rPr>
                <w:rFonts w:asciiTheme="minorHAnsi" w:hAnsiTheme="minorHAnsi" w:cstheme="minorHAnsi"/>
                <w:sz w:val="24"/>
                <w:szCs w:val="24"/>
              </w:rPr>
            </w:pPr>
            <w:r w:rsidRPr="00A1685D">
              <w:rPr>
                <w:rFonts w:asciiTheme="minorHAnsi" w:hAnsiTheme="minorHAnsi" w:cstheme="minorHAnsi"/>
                <w:sz w:val="24"/>
                <w:szCs w:val="24"/>
              </w:rPr>
              <w:t xml:space="preserve">Class </w:t>
            </w:r>
            <w:r w:rsidR="00A403A8" w:rsidRPr="00A1685D">
              <w:rPr>
                <w:rFonts w:asciiTheme="minorHAnsi" w:hAnsiTheme="minorHAnsi" w:cstheme="minorHAnsi"/>
                <w:sz w:val="24"/>
                <w:szCs w:val="24"/>
              </w:rPr>
              <w:t>t</w:t>
            </w:r>
            <w:r w:rsidRPr="00A1685D">
              <w:rPr>
                <w:rFonts w:asciiTheme="minorHAnsi" w:hAnsiTheme="minorHAnsi" w:cstheme="minorHAnsi"/>
                <w:sz w:val="24"/>
                <w:szCs w:val="24"/>
              </w:rPr>
              <w:t>eacher</w:t>
            </w:r>
          </w:p>
          <w:p w14:paraId="41E2830E" w14:textId="77777777" w:rsidR="00D21DD7" w:rsidRPr="00A1685D" w:rsidRDefault="00D21DD7" w:rsidP="0012000C">
            <w:pPr>
              <w:ind w:left="0"/>
              <w:contextualSpacing/>
              <w:rPr>
                <w:rFonts w:asciiTheme="minorHAnsi" w:hAnsiTheme="minorHAnsi" w:cstheme="minorHAnsi"/>
                <w:sz w:val="24"/>
                <w:szCs w:val="24"/>
              </w:rPr>
            </w:pPr>
          </w:p>
        </w:tc>
      </w:tr>
    </w:tbl>
    <w:p w14:paraId="5A22BA61" w14:textId="77777777" w:rsidR="00D21DD7" w:rsidRDefault="00D21DD7" w:rsidP="00D21DD7">
      <w:pPr>
        <w:contextualSpacing/>
        <w:rPr>
          <w:rFonts w:asciiTheme="minorHAnsi" w:hAnsiTheme="minorHAnsi" w:cstheme="minorHAnsi"/>
          <w:sz w:val="24"/>
          <w:szCs w:val="24"/>
        </w:rPr>
      </w:pPr>
    </w:p>
    <w:p w14:paraId="01550EA2" w14:textId="2108EDAD" w:rsidR="00D21DD7" w:rsidRDefault="00D21DD7" w:rsidP="00D21DD7">
      <w:pPr>
        <w:ind w:left="0"/>
        <w:contextualSpacing/>
        <w:rPr>
          <w:rFonts w:asciiTheme="minorHAnsi" w:hAnsiTheme="minorHAnsi" w:cstheme="minorHAnsi"/>
          <w:sz w:val="24"/>
          <w:szCs w:val="24"/>
        </w:rPr>
      </w:pPr>
      <w:r w:rsidRPr="00D21DD7">
        <w:rPr>
          <w:rFonts w:asciiTheme="minorHAnsi" w:hAnsiTheme="minorHAnsi" w:cstheme="minorHAnsi"/>
          <w:sz w:val="24"/>
          <w:szCs w:val="24"/>
        </w:rPr>
        <w:t>EYFS-Class C</w:t>
      </w:r>
      <w:r>
        <w:rPr>
          <w:rFonts w:asciiTheme="minorHAnsi" w:hAnsiTheme="minorHAnsi" w:cstheme="minorHAnsi"/>
          <w:sz w:val="24"/>
          <w:szCs w:val="24"/>
        </w:rPr>
        <w:t xml:space="preserve">ollective </w:t>
      </w:r>
      <w:r w:rsidRPr="00D21DD7">
        <w:rPr>
          <w:rFonts w:asciiTheme="minorHAnsi" w:hAnsiTheme="minorHAnsi" w:cstheme="minorHAnsi"/>
          <w:sz w:val="24"/>
          <w:szCs w:val="24"/>
        </w:rPr>
        <w:t>W</w:t>
      </w:r>
      <w:r>
        <w:rPr>
          <w:rFonts w:asciiTheme="minorHAnsi" w:hAnsiTheme="minorHAnsi" w:cstheme="minorHAnsi"/>
          <w:sz w:val="24"/>
          <w:szCs w:val="24"/>
        </w:rPr>
        <w:t>orship</w:t>
      </w:r>
      <w:r w:rsidRPr="00D21DD7">
        <w:rPr>
          <w:rFonts w:asciiTheme="minorHAnsi" w:hAnsiTheme="minorHAnsi" w:cstheme="minorHAnsi"/>
          <w:sz w:val="24"/>
          <w:szCs w:val="24"/>
        </w:rPr>
        <w:t xml:space="preserve"> every day</w:t>
      </w:r>
      <w:r w:rsidR="00FF4EF6">
        <w:rPr>
          <w:rFonts w:asciiTheme="minorHAnsi" w:hAnsiTheme="minorHAnsi" w:cstheme="minorHAnsi"/>
          <w:sz w:val="24"/>
          <w:szCs w:val="24"/>
        </w:rPr>
        <w:t>.</w:t>
      </w:r>
    </w:p>
    <w:p w14:paraId="4FB298ED" w14:textId="585DC986" w:rsidR="00FF4EF6" w:rsidRDefault="00FF4EF6" w:rsidP="00D21DD7">
      <w:pPr>
        <w:ind w:left="0"/>
        <w:contextualSpacing/>
        <w:rPr>
          <w:rFonts w:asciiTheme="minorHAnsi" w:hAnsiTheme="minorHAnsi" w:cstheme="minorHAnsi"/>
          <w:sz w:val="24"/>
          <w:szCs w:val="24"/>
        </w:rPr>
      </w:pPr>
      <w:r>
        <w:rPr>
          <w:rFonts w:asciiTheme="minorHAnsi" w:hAnsiTheme="minorHAnsi" w:cstheme="minorHAnsi"/>
          <w:sz w:val="24"/>
          <w:szCs w:val="24"/>
        </w:rPr>
        <w:t>Reception classes join in whole school assemblies during the summer term.</w:t>
      </w:r>
    </w:p>
    <w:p w14:paraId="371F05D7" w14:textId="77777777" w:rsidR="00D21DD7" w:rsidRDefault="00D21DD7" w:rsidP="00D21DD7">
      <w:pPr>
        <w:ind w:left="0"/>
        <w:contextualSpacing/>
        <w:rPr>
          <w:rFonts w:asciiTheme="minorHAnsi" w:hAnsiTheme="minorHAnsi" w:cstheme="minorHAnsi"/>
          <w:sz w:val="24"/>
          <w:szCs w:val="24"/>
        </w:rPr>
      </w:pPr>
    </w:p>
    <w:p w14:paraId="3C2FCA4B" w14:textId="0CC0DB05" w:rsidR="00D21DD7" w:rsidRPr="00D21DD7" w:rsidRDefault="00D21DD7" w:rsidP="00D21DD7">
      <w:pPr>
        <w:ind w:left="0"/>
        <w:contextualSpacing/>
        <w:rPr>
          <w:rFonts w:asciiTheme="minorHAnsi" w:hAnsiTheme="minorHAnsi" w:cstheme="minorHAnsi"/>
          <w:sz w:val="24"/>
          <w:szCs w:val="24"/>
        </w:rPr>
      </w:pPr>
      <w:r w:rsidRPr="00D21DD7">
        <w:rPr>
          <w:rFonts w:asciiTheme="minorHAnsi" w:hAnsiTheme="minorHAnsi" w:cstheme="minorHAnsi"/>
          <w:sz w:val="24"/>
          <w:szCs w:val="24"/>
        </w:rPr>
        <w:t xml:space="preserve">Services are also held in St. Cuthbert’s and Our Lady Queen of Martyr’s for special </w:t>
      </w:r>
      <w:r w:rsidR="00A1685D" w:rsidRPr="00D21DD7">
        <w:rPr>
          <w:rFonts w:asciiTheme="minorHAnsi" w:hAnsiTheme="minorHAnsi" w:cstheme="minorHAnsi"/>
          <w:sz w:val="24"/>
          <w:szCs w:val="24"/>
        </w:rPr>
        <w:t>occasions,</w:t>
      </w:r>
      <w:r w:rsidRPr="00D21DD7">
        <w:rPr>
          <w:rFonts w:asciiTheme="minorHAnsi" w:hAnsiTheme="minorHAnsi" w:cstheme="minorHAnsi"/>
          <w:sz w:val="24"/>
          <w:szCs w:val="24"/>
        </w:rPr>
        <w:t xml:space="preserve"> Harvest, Christmas, First Holy Communion and Confirmation. We also hold a Leaver</w:t>
      </w:r>
      <w:r w:rsidR="00ED1A14">
        <w:rPr>
          <w:rFonts w:asciiTheme="minorHAnsi" w:hAnsiTheme="minorHAnsi" w:cstheme="minorHAnsi"/>
          <w:sz w:val="24"/>
          <w:szCs w:val="24"/>
        </w:rPr>
        <w:t>s’</w:t>
      </w:r>
      <w:r w:rsidRPr="00D21DD7">
        <w:rPr>
          <w:rFonts w:asciiTheme="minorHAnsi" w:hAnsiTheme="minorHAnsi" w:cstheme="minorHAnsi"/>
          <w:sz w:val="24"/>
          <w:szCs w:val="24"/>
        </w:rPr>
        <w:t xml:space="preserve"> service for </w:t>
      </w:r>
      <w:r w:rsidR="00A403A8">
        <w:rPr>
          <w:rFonts w:asciiTheme="minorHAnsi" w:hAnsiTheme="minorHAnsi" w:cstheme="minorHAnsi"/>
          <w:sz w:val="24"/>
          <w:szCs w:val="24"/>
        </w:rPr>
        <w:t>Y</w:t>
      </w:r>
      <w:r w:rsidRPr="00D21DD7">
        <w:rPr>
          <w:rFonts w:asciiTheme="minorHAnsi" w:hAnsiTheme="minorHAnsi" w:cstheme="minorHAnsi"/>
          <w:sz w:val="24"/>
          <w:szCs w:val="24"/>
        </w:rPr>
        <w:t>ear 6 children and their parents at both churches. (Alternate years)</w:t>
      </w:r>
    </w:p>
    <w:p w14:paraId="1070859A" w14:textId="77777777" w:rsidR="000B7B2C" w:rsidRDefault="000B7B2C" w:rsidP="00D21DD7">
      <w:pPr>
        <w:ind w:left="0"/>
        <w:contextualSpacing/>
        <w:rPr>
          <w:rFonts w:asciiTheme="minorHAnsi" w:hAnsiTheme="minorHAnsi" w:cstheme="minorHAnsi"/>
          <w:sz w:val="24"/>
          <w:szCs w:val="24"/>
        </w:rPr>
      </w:pPr>
    </w:p>
    <w:p w14:paraId="47C21D11" w14:textId="77777777" w:rsidR="00D21DD7" w:rsidRPr="000B7B2C" w:rsidRDefault="00D21DD7" w:rsidP="00D21DD7">
      <w:pPr>
        <w:ind w:left="0"/>
        <w:contextualSpacing/>
        <w:rPr>
          <w:rFonts w:asciiTheme="minorHAnsi" w:hAnsiTheme="minorHAnsi" w:cstheme="minorHAnsi"/>
          <w:sz w:val="24"/>
          <w:szCs w:val="24"/>
          <w:u w:val="single"/>
        </w:rPr>
      </w:pPr>
      <w:r w:rsidRPr="000B7B2C">
        <w:rPr>
          <w:rFonts w:asciiTheme="minorHAnsi" w:hAnsiTheme="minorHAnsi" w:cstheme="minorHAnsi"/>
          <w:sz w:val="24"/>
          <w:szCs w:val="24"/>
          <w:u w:val="single"/>
        </w:rPr>
        <w:t>Inter-faith</w:t>
      </w:r>
    </w:p>
    <w:p w14:paraId="7CE1F0E2" w14:textId="77777777" w:rsidR="000B7B2C" w:rsidRPr="00D21DD7" w:rsidRDefault="000B7B2C" w:rsidP="00D21DD7">
      <w:pPr>
        <w:ind w:left="0"/>
        <w:contextualSpacing/>
        <w:rPr>
          <w:rFonts w:asciiTheme="minorHAnsi" w:hAnsiTheme="minorHAnsi" w:cstheme="minorHAnsi"/>
          <w:sz w:val="24"/>
          <w:szCs w:val="24"/>
        </w:rPr>
      </w:pPr>
    </w:p>
    <w:p w14:paraId="02E31AE5" w14:textId="77777777" w:rsidR="00D21DD7" w:rsidRPr="00D21DD7" w:rsidRDefault="00D21DD7" w:rsidP="00D21DD7">
      <w:pPr>
        <w:ind w:left="0"/>
        <w:contextualSpacing/>
        <w:rPr>
          <w:rFonts w:asciiTheme="minorHAnsi" w:hAnsiTheme="minorHAnsi" w:cstheme="minorHAnsi"/>
          <w:sz w:val="24"/>
          <w:szCs w:val="24"/>
        </w:rPr>
      </w:pPr>
      <w:r w:rsidRPr="00D21DD7">
        <w:rPr>
          <w:rFonts w:asciiTheme="minorHAnsi" w:hAnsiTheme="minorHAnsi" w:cstheme="minorHAnsi"/>
          <w:sz w:val="24"/>
          <w:szCs w:val="24"/>
        </w:rPr>
        <w:t xml:space="preserve">Collective Worship in Emmaus has an essential role to play in developing the children’s </w:t>
      </w:r>
      <w:r w:rsidR="000B7B2C">
        <w:rPr>
          <w:rFonts w:asciiTheme="minorHAnsi" w:hAnsiTheme="minorHAnsi" w:cstheme="minorHAnsi"/>
          <w:sz w:val="24"/>
          <w:szCs w:val="24"/>
        </w:rPr>
        <w:t>u</w:t>
      </w:r>
      <w:r w:rsidRPr="00D21DD7">
        <w:rPr>
          <w:rFonts w:asciiTheme="minorHAnsi" w:hAnsiTheme="minorHAnsi" w:cstheme="minorHAnsi"/>
          <w:sz w:val="24"/>
          <w:szCs w:val="24"/>
        </w:rPr>
        <w:t>nderstanding of their own faith. It can also develop an appreciation of other faiths. The children can become aware of differences in approach and belief of other faith communities and will learn to respect them.</w:t>
      </w:r>
    </w:p>
    <w:p w14:paraId="5D8B825B" w14:textId="77777777" w:rsidR="00D21DD7" w:rsidRPr="00D21DD7" w:rsidRDefault="00D21DD7" w:rsidP="00D21DD7">
      <w:pPr>
        <w:ind w:left="0"/>
        <w:contextualSpacing/>
        <w:rPr>
          <w:rFonts w:asciiTheme="minorHAnsi" w:hAnsiTheme="minorHAnsi" w:cstheme="minorHAnsi"/>
          <w:sz w:val="24"/>
          <w:szCs w:val="24"/>
        </w:rPr>
      </w:pPr>
    </w:p>
    <w:p w14:paraId="4C14BB9F" w14:textId="77777777" w:rsidR="00D21DD7" w:rsidRDefault="00D21DD7" w:rsidP="00D21DD7">
      <w:pPr>
        <w:ind w:left="0"/>
        <w:contextualSpacing/>
        <w:rPr>
          <w:rFonts w:asciiTheme="minorHAnsi" w:hAnsiTheme="minorHAnsi" w:cstheme="minorHAnsi"/>
          <w:sz w:val="24"/>
          <w:szCs w:val="24"/>
          <w:u w:val="single"/>
        </w:rPr>
      </w:pPr>
      <w:r w:rsidRPr="000B7B2C">
        <w:rPr>
          <w:rFonts w:asciiTheme="minorHAnsi" w:hAnsiTheme="minorHAnsi" w:cstheme="minorHAnsi"/>
          <w:sz w:val="24"/>
          <w:szCs w:val="24"/>
          <w:u w:val="single"/>
        </w:rPr>
        <w:t>Conclusion</w:t>
      </w:r>
    </w:p>
    <w:p w14:paraId="526E9615" w14:textId="77777777" w:rsidR="000B7B2C" w:rsidRPr="000B7B2C" w:rsidRDefault="000B7B2C" w:rsidP="00D21DD7">
      <w:pPr>
        <w:ind w:left="0"/>
        <w:contextualSpacing/>
        <w:rPr>
          <w:rFonts w:asciiTheme="minorHAnsi" w:hAnsiTheme="minorHAnsi" w:cstheme="minorHAnsi"/>
          <w:sz w:val="24"/>
          <w:szCs w:val="24"/>
          <w:u w:val="single"/>
        </w:rPr>
      </w:pPr>
    </w:p>
    <w:p w14:paraId="77807CDE" w14:textId="77777777" w:rsidR="00D21DD7" w:rsidRPr="00D21DD7" w:rsidRDefault="00D21DD7" w:rsidP="00D21DD7">
      <w:pPr>
        <w:ind w:left="0"/>
        <w:contextualSpacing/>
        <w:rPr>
          <w:rFonts w:asciiTheme="minorHAnsi" w:hAnsiTheme="minorHAnsi" w:cstheme="minorHAnsi"/>
          <w:sz w:val="24"/>
          <w:szCs w:val="24"/>
        </w:rPr>
      </w:pPr>
      <w:r w:rsidRPr="00D21DD7">
        <w:rPr>
          <w:rFonts w:asciiTheme="minorHAnsi" w:hAnsiTheme="minorHAnsi" w:cstheme="minorHAnsi"/>
          <w:sz w:val="24"/>
          <w:szCs w:val="24"/>
        </w:rPr>
        <w:t xml:space="preserve">To meet the rationale, purposes and guidelines of this policy we endeavour to ensure </w:t>
      </w:r>
    </w:p>
    <w:p w14:paraId="1743374E" w14:textId="77777777" w:rsidR="00D21DD7" w:rsidRPr="00D21DD7" w:rsidRDefault="00D21DD7" w:rsidP="00D21DD7">
      <w:pPr>
        <w:ind w:left="0"/>
        <w:contextualSpacing/>
        <w:rPr>
          <w:rFonts w:asciiTheme="minorHAnsi" w:hAnsiTheme="minorHAnsi" w:cstheme="minorHAnsi"/>
          <w:sz w:val="24"/>
          <w:szCs w:val="24"/>
        </w:rPr>
      </w:pPr>
      <w:r w:rsidRPr="00D21DD7">
        <w:rPr>
          <w:rFonts w:asciiTheme="minorHAnsi" w:hAnsiTheme="minorHAnsi" w:cstheme="minorHAnsi"/>
          <w:sz w:val="24"/>
          <w:szCs w:val="24"/>
        </w:rPr>
        <w:t xml:space="preserve">that all children experience many faceted acts of worship. The rich diversity of </w:t>
      </w:r>
    </w:p>
    <w:p w14:paraId="08AD591F" w14:textId="5D9EF3D4" w:rsidR="00D21DD7" w:rsidRPr="00D21DD7" w:rsidRDefault="00D21DD7" w:rsidP="00D21DD7">
      <w:pPr>
        <w:ind w:left="0"/>
        <w:contextualSpacing/>
        <w:rPr>
          <w:rFonts w:asciiTheme="minorHAnsi" w:hAnsiTheme="minorHAnsi" w:cstheme="minorHAnsi"/>
          <w:sz w:val="24"/>
          <w:szCs w:val="24"/>
        </w:rPr>
      </w:pPr>
      <w:r w:rsidRPr="00D21DD7">
        <w:rPr>
          <w:rFonts w:asciiTheme="minorHAnsi" w:hAnsiTheme="minorHAnsi" w:cstheme="minorHAnsi"/>
          <w:sz w:val="24"/>
          <w:szCs w:val="24"/>
        </w:rPr>
        <w:t xml:space="preserve">worship practice may include song, reading, prayer, music, drama, procession, </w:t>
      </w:r>
    </w:p>
    <w:p w14:paraId="7D40AD0F" w14:textId="77777777" w:rsidR="00D21DD7" w:rsidRPr="00D21DD7" w:rsidRDefault="00D21DD7" w:rsidP="00D21DD7">
      <w:pPr>
        <w:ind w:left="0"/>
        <w:contextualSpacing/>
        <w:rPr>
          <w:rFonts w:asciiTheme="minorHAnsi" w:hAnsiTheme="minorHAnsi" w:cstheme="minorHAnsi"/>
          <w:sz w:val="24"/>
          <w:szCs w:val="24"/>
        </w:rPr>
      </w:pPr>
      <w:r w:rsidRPr="00D21DD7">
        <w:rPr>
          <w:rFonts w:asciiTheme="minorHAnsi" w:hAnsiTheme="minorHAnsi" w:cstheme="minorHAnsi"/>
          <w:sz w:val="24"/>
          <w:szCs w:val="24"/>
        </w:rPr>
        <w:t xml:space="preserve">movement, actions, standing, sitting, eyes open or closed, meditation, silence, sense of </w:t>
      </w:r>
    </w:p>
    <w:p w14:paraId="353C1E7F" w14:textId="77777777" w:rsidR="00D21DD7" w:rsidRPr="00D21DD7" w:rsidRDefault="00D21DD7" w:rsidP="00D21DD7">
      <w:pPr>
        <w:ind w:left="0"/>
        <w:contextualSpacing/>
        <w:rPr>
          <w:rFonts w:asciiTheme="minorHAnsi" w:hAnsiTheme="minorHAnsi" w:cstheme="minorHAnsi"/>
          <w:sz w:val="24"/>
          <w:szCs w:val="24"/>
        </w:rPr>
      </w:pPr>
      <w:r w:rsidRPr="00D21DD7">
        <w:rPr>
          <w:rFonts w:asciiTheme="minorHAnsi" w:hAnsiTheme="minorHAnsi" w:cstheme="minorHAnsi"/>
          <w:sz w:val="24"/>
          <w:szCs w:val="24"/>
        </w:rPr>
        <w:lastRenderedPageBreak/>
        <w:t xml:space="preserve">beauty, awe, wonder, peace, thankfulness, joy, sadness, personal relationships, </w:t>
      </w:r>
    </w:p>
    <w:p w14:paraId="5E6AC653" w14:textId="77777777" w:rsidR="00D21DD7" w:rsidRDefault="00D21DD7" w:rsidP="00D21DD7">
      <w:pPr>
        <w:ind w:left="0"/>
        <w:contextualSpacing/>
        <w:rPr>
          <w:rFonts w:asciiTheme="minorHAnsi" w:hAnsiTheme="minorHAnsi" w:cstheme="minorHAnsi"/>
          <w:sz w:val="24"/>
          <w:szCs w:val="24"/>
        </w:rPr>
      </w:pPr>
      <w:r w:rsidRPr="00D21DD7">
        <w:rPr>
          <w:rFonts w:asciiTheme="minorHAnsi" w:hAnsiTheme="minorHAnsi" w:cstheme="minorHAnsi"/>
          <w:sz w:val="24"/>
          <w:szCs w:val="24"/>
        </w:rPr>
        <w:t>modern or traditional content and form.</w:t>
      </w:r>
    </w:p>
    <w:p w14:paraId="41475656" w14:textId="77777777" w:rsidR="000B7B2C" w:rsidRPr="00D21DD7" w:rsidRDefault="000B7B2C" w:rsidP="00D21DD7">
      <w:pPr>
        <w:ind w:left="0"/>
        <w:contextualSpacing/>
        <w:rPr>
          <w:rFonts w:asciiTheme="minorHAnsi" w:hAnsiTheme="minorHAnsi" w:cstheme="minorHAnsi"/>
          <w:sz w:val="24"/>
          <w:szCs w:val="24"/>
        </w:rPr>
      </w:pPr>
    </w:p>
    <w:p w14:paraId="68C80891" w14:textId="023F5EC3" w:rsidR="00D21DD7" w:rsidRDefault="00D21DD7" w:rsidP="00D21DD7">
      <w:pPr>
        <w:ind w:left="0"/>
        <w:contextualSpacing/>
        <w:rPr>
          <w:rFonts w:asciiTheme="minorHAnsi" w:hAnsiTheme="minorHAnsi" w:cstheme="minorHAnsi"/>
          <w:sz w:val="24"/>
          <w:szCs w:val="24"/>
        </w:rPr>
      </w:pPr>
      <w:r w:rsidRPr="00D21DD7">
        <w:rPr>
          <w:rFonts w:asciiTheme="minorHAnsi" w:hAnsiTheme="minorHAnsi" w:cstheme="minorHAnsi"/>
          <w:sz w:val="24"/>
          <w:szCs w:val="24"/>
        </w:rPr>
        <w:t xml:space="preserve">Responsibility for the management of Collective Worship is given to the </w:t>
      </w:r>
      <w:r w:rsidR="00ED1A14">
        <w:rPr>
          <w:rFonts w:asciiTheme="minorHAnsi" w:hAnsiTheme="minorHAnsi" w:cstheme="minorHAnsi"/>
          <w:sz w:val="24"/>
          <w:szCs w:val="24"/>
        </w:rPr>
        <w:t>RE Co-ordinator</w:t>
      </w:r>
      <w:r w:rsidRPr="00D21DD7">
        <w:rPr>
          <w:rFonts w:asciiTheme="minorHAnsi" w:hAnsiTheme="minorHAnsi" w:cstheme="minorHAnsi"/>
          <w:sz w:val="24"/>
          <w:szCs w:val="24"/>
        </w:rPr>
        <w:t xml:space="preserve"> for the development of ‘Spiritual Dimension’</w:t>
      </w:r>
      <w:r w:rsidR="00ED1A14">
        <w:rPr>
          <w:rFonts w:asciiTheme="minorHAnsi" w:hAnsiTheme="minorHAnsi" w:cstheme="minorHAnsi"/>
          <w:sz w:val="24"/>
          <w:szCs w:val="24"/>
        </w:rPr>
        <w:t>.</w:t>
      </w:r>
      <w:r w:rsidRPr="00D21DD7">
        <w:rPr>
          <w:rFonts w:asciiTheme="minorHAnsi" w:hAnsiTheme="minorHAnsi" w:cstheme="minorHAnsi"/>
          <w:sz w:val="24"/>
          <w:szCs w:val="24"/>
        </w:rPr>
        <w:t xml:space="preserve"> She provides themes and resources linked to the Church’</w:t>
      </w:r>
      <w:r w:rsidR="00ED1A14">
        <w:rPr>
          <w:rFonts w:asciiTheme="minorHAnsi" w:hAnsiTheme="minorHAnsi" w:cstheme="minorHAnsi"/>
          <w:sz w:val="24"/>
          <w:szCs w:val="24"/>
        </w:rPr>
        <w:t xml:space="preserve">s </w:t>
      </w:r>
      <w:r w:rsidRPr="00D21DD7">
        <w:rPr>
          <w:rFonts w:asciiTheme="minorHAnsi" w:hAnsiTheme="minorHAnsi" w:cstheme="minorHAnsi"/>
          <w:sz w:val="24"/>
          <w:szCs w:val="24"/>
        </w:rPr>
        <w:t>year</w:t>
      </w:r>
      <w:r w:rsidR="00ED1A14">
        <w:rPr>
          <w:rFonts w:asciiTheme="minorHAnsi" w:hAnsiTheme="minorHAnsi" w:cstheme="minorHAnsi"/>
          <w:sz w:val="24"/>
          <w:szCs w:val="24"/>
        </w:rPr>
        <w:t>,</w:t>
      </w:r>
      <w:r w:rsidRPr="00D21DD7">
        <w:rPr>
          <w:rFonts w:asciiTheme="minorHAnsi" w:hAnsiTheme="minorHAnsi" w:cstheme="minorHAnsi"/>
          <w:sz w:val="24"/>
          <w:szCs w:val="24"/>
        </w:rPr>
        <w:t xml:space="preserve"> after discussion with colleagues and clergy</w:t>
      </w:r>
      <w:r w:rsidR="00ED1A14">
        <w:rPr>
          <w:rFonts w:asciiTheme="minorHAnsi" w:hAnsiTheme="minorHAnsi" w:cstheme="minorHAnsi"/>
          <w:sz w:val="24"/>
          <w:szCs w:val="24"/>
        </w:rPr>
        <w:t>,</w:t>
      </w:r>
      <w:r w:rsidRPr="00D21DD7">
        <w:rPr>
          <w:rFonts w:asciiTheme="minorHAnsi" w:hAnsiTheme="minorHAnsi" w:cstheme="minorHAnsi"/>
          <w:sz w:val="24"/>
          <w:szCs w:val="24"/>
        </w:rPr>
        <w:t xml:space="preserve"> and </w:t>
      </w:r>
      <w:r w:rsidR="00ED1A14">
        <w:rPr>
          <w:rFonts w:asciiTheme="minorHAnsi" w:hAnsiTheme="minorHAnsi" w:cstheme="minorHAnsi"/>
          <w:sz w:val="24"/>
          <w:szCs w:val="24"/>
        </w:rPr>
        <w:t xml:space="preserve">plans whole school acts of Collective Worship to mark special events, such as Harvest, Remembrance, Advent and Easter. The RE Co-ordinator </w:t>
      </w:r>
      <w:r w:rsidRPr="00D21DD7">
        <w:rPr>
          <w:rFonts w:asciiTheme="minorHAnsi" w:hAnsiTheme="minorHAnsi" w:cstheme="minorHAnsi"/>
          <w:sz w:val="24"/>
          <w:szCs w:val="24"/>
        </w:rPr>
        <w:t>supports staff in planning their class acts of Collective Worship</w:t>
      </w:r>
      <w:r w:rsidR="00ED1A14">
        <w:rPr>
          <w:rFonts w:asciiTheme="minorHAnsi" w:hAnsiTheme="minorHAnsi" w:cstheme="minorHAnsi"/>
          <w:sz w:val="24"/>
          <w:szCs w:val="24"/>
        </w:rPr>
        <w:t>, as needed.</w:t>
      </w:r>
      <w:r w:rsidR="00812698">
        <w:rPr>
          <w:rFonts w:asciiTheme="minorHAnsi" w:hAnsiTheme="minorHAnsi" w:cstheme="minorHAnsi"/>
          <w:sz w:val="24"/>
          <w:szCs w:val="24"/>
        </w:rPr>
        <w:t xml:space="preserve"> </w:t>
      </w:r>
      <w:r w:rsidR="00812698" w:rsidRPr="00FF4EF6">
        <w:rPr>
          <w:rFonts w:asciiTheme="minorHAnsi" w:hAnsiTheme="minorHAnsi" w:cstheme="minorHAnsi"/>
          <w:sz w:val="24"/>
          <w:szCs w:val="24"/>
        </w:rPr>
        <w:t xml:space="preserve">The link governors for Collective Worship are Ann Caffrey and Chris </w:t>
      </w:r>
      <w:proofErr w:type="spellStart"/>
      <w:r w:rsidR="00812698" w:rsidRPr="00FF4EF6">
        <w:rPr>
          <w:rFonts w:asciiTheme="minorHAnsi" w:hAnsiTheme="minorHAnsi" w:cstheme="minorHAnsi"/>
          <w:sz w:val="24"/>
          <w:szCs w:val="24"/>
        </w:rPr>
        <w:t>Housbey</w:t>
      </w:r>
      <w:proofErr w:type="spellEnd"/>
      <w:r w:rsidR="00812698" w:rsidRPr="00FF4EF6">
        <w:rPr>
          <w:rFonts w:asciiTheme="minorHAnsi" w:hAnsiTheme="minorHAnsi" w:cstheme="minorHAnsi"/>
          <w:sz w:val="24"/>
          <w:szCs w:val="24"/>
        </w:rPr>
        <w:t>.</w:t>
      </w:r>
    </w:p>
    <w:p w14:paraId="5CFD8F05" w14:textId="77777777" w:rsidR="000B7B2C" w:rsidRPr="00D21DD7" w:rsidRDefault="000B7B2C" w:rsidP="00D21DD7">
      <w:pPr>
        <w:ind w:left="0"/>
        <w:contextualSpacing/>
        <w:rPr>
          <w:rFonts w:asciiTheme="minorHAnsi" w:hAnsiTheme="minorHAnsi" w:cstheme="minorHAnsi"/>
          <w:sz w:val="24"/>
          <w:szCs w:val="24"/>
        </w:rPr>
      </w:pPr>
    </w:p>
    <w:p w14:paraId="0664A5AF" w14:textId="77777777" w:rsidR="00D21DD7" w:rsidRDefault="00D21DD7" w:rsidP="00D21DD7">
      <w:pPr>
        <w:ind w:left="0"/>
        <w:contextualSpacing/>
        <w:rPr>
          <w:rFonts w:asciiTheme="minorHAnsi" w:hAnsiTheme="minorHAnsi" w:cstheme="minorHAnsi"/>
          <w:sz w:val="24"/>
          <w:szCs w:val="24"/>
        </w:rPr>
      </w:pPr>
      <w:r w:rsidRPr="00D21DD7">
        <w:rPr>
          <w:rFonts w:asciiTheme="minorHAnsi" w:hAnsiTheme="minorHAnsi" w:cstheme="minorHAnsi"/>
          <w:sz w:val="24"/>
          <w:szCs w:val="24"/>
        </w:rPr>
        <w:t>Our overall aim is to make Collective Worship relevant to the child, make it God centred and make it child centred.</w:t>
      </w:r>
    </w:p>
    <w:p w14:paraId="2FD52C43" w14:textId="41D92E14" w:rsidR="000B7B2C" w:rsidRPr="000B7B2C" w:rsidRDefault="000B7B2C" w:rsidP="00D21DD7">
      <w:pPr>
        <w:ind w:left="0"/>
        <w:contextualSpacing/>
        <w:rPr>
          <w:rFonts w:ascii="Lucida Calligraphy" w:hAnsi="Lucida Calligraphy" w:cstheme="minorHAnsi"/>
          <w:sz w:val="28"/>
          <w:szCs w:val="28"/>
        </w:rPr>
      </w:pPr>
    </w:p>
    <w:p w14:paraId="200FDE9C" w14:textId="7FDA7E0B" w:rsidR="000B7B2C" w:rsidRPr="00B23C5C" w:rsidRDefault="000B7B2C" w:rsidP="00D21DD7">
      <w:pPr>
        <w:ind w:left="0"/>
        <w:contextualSpacing/>
        <w:rPr>
          <w:rFonts w:asciiTheme="minorHAnsi" w:hAnsiTheme="minorHAnsi" w:cstheme="minorHAnsi"/>
          <w:sz w:val="24"/>
          <w:szCs w:val="24"/>
        </w:rPr>
      </w:pPr>
      <w:r w:rsidRPr="00B23C5C">
        <w:rPr>
          <w:rFonts w:asciiTheme="minorHAnsi" w:hAnsiTheme="minorHAnsi" w:cstheme="minorHAnsi"/>
          <w:sz w:val="24"/>
          <w:szCs w:val="24"/>
        </w:rPr>
        <w:t>M</w:t>
      </w:r>
      <w:r w:rsidR="00ED1A14" w:rsidRPr="00B23C5C">
        <w:rPr>
          <w:rFonts w:asciiTheme="minorHAnsi" w:hAnsiTheme="minorHAnsi" w:cstheme="minorHAnsi"/>
          <w:sz w:val="24"/>
          <w:szCs w:val="24"/>
        </w:rPr>
        <w:t>iss Sue Dickson</w:t>
      </w:r>
    </w:p>
    <w:p w14:paraId="3D25497F" w14:textId="48B0546A" w:rsidR="00ED1A14" w:rsidRPr="00054FAB" w:rsidRDefault="00ED1A14" w:rsidP="00D21DD7">
      <w:pPr>
        <w:ind w:left="0"/>
        <w:contextualSpacing/>
        <w:rPr>
          <w:rFonts w:asciiTheme="minorHAnsi" w:hAnsiTheme="minorHAnsi" w:cstheme="minorHAnsi"/>
          <w:sz w:val="24"/>
          <w:szCs w:val="24"/>
        </w:rPr>
      </w:pPr>
      <w:r w:rsidRPr="00B23C5C">
        <w:rPr>
          <w:rFonts w:asciiTheme="minorHAnsi" w:hAnsiTheme="minorHAnsi" w:cstheme="minorHAnsi"/>
          <w:sz w:val="24"/>
          <w:szCs w:val="24"/>
        </w:rPr>
        <w:t>September 202</w:t>
      </w:r>
      <w:r w:rsidR="00715A90">
        <w:rPr>
          <w:rFonts w:asciiTheme="minorHAnsi" w:hAnsiTheme="minorHAnsi" w:cstheme="minorHAnsi"/>
          <w:sz w:val="24"/>
          <w:szCs w:val="24"/>
        </w:rPr>
        <w:t>4</w:t>
      </w:r>
    </w:p>
    <w:sectPr w:rsidR="00ED1A14" w:rsidRPr="00054FAB" w:rsidSect="002E2772">
      <w:footerReference w:type="default" r:id="rId9"/>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293CC" w14:textId="77777777" w:rsidR="00825708" w:rsidRDefault="00825708" w:rsidP="000F70CF">
      <w:pPr>
        <w:spacing w:after="0"/>
      </w:pPr>
      <w:r>
        <w:separator/>
      </w:r>
    </w:p>
  </w:endnote>
  <w:endnote w:type="continuationSeparator" w:id="0">
    <w:p w14:paraId="546C5527" w14:textId="77777777" w:rsidR="00825708" w:rsidRDefault="00825708" w:rsidP="000F7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B835" w14:textId="77777777" w:rsidR="00825708" w:rsidRDefault="00825708">
    <w:pPr>
      <w:pStyle w:val="Footer"/>
      <w:jc w:val="center"/>
    </w:pPr>
    <w:r>
      <w:fldChar w:fldCharType="begin"/>
    </w:r>
    <w:r>
      <w:instrText xml:space="preserve"> PAGE   \* MERGEFORMAT </w:instrText>
    </w:r>
    <w:r>
      <w:fldChar w:fldCharType="separate"/>
    </w:r>
    <w:r w:rsidR="00BA34AD">
      <w:rPr>
        <w:noProof/>
      </w:rPr>
      <w:t>10</w:t>
    </w:r>
    <w:r>
      <w:rPr>
        <w:noProof/>
      </w:rPr>
      <w:fldChar w:fldCharType="end"/>
    </w:r>
  </w:p>
  <w:p w14:paraId="05FFA44C" w14:textId="77777777" w:rsidR="00825708" w:rsidRDefault="00825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7F83F" w14:textId="77777777" w:rsidR="00825708" w:rsidRDefault="00825708" w:rsidP="000F70CF">
      <w:pPr>
        <w:spacing w:after="0"/>
      </w:pPr>
      <w:r>
        <w:separator/>
      </w:r>
    </w:p>
  </w:footnote>
  <w:footnote w:type="continuationSeparator" w:id="0">
    <w:p w14:paraId="5190CA8E" w14:textId="77777777" w:rsidR="00825708" w:rsidRDefault="00825708" w:rsidP="000F70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455"/>
    <w:multiLevelType w:val="hybridMultilevel"/>
    <w:tmpl w:val="4F669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45A80"/>
    <w:multiLevelType w:val="hybridMultilevel"/>
    <w:tmpl w:val="ADE816DA"/>
    <w:lvl w:ilvl="0" w:tplc="FFFFFFFF">
      <w:start w:val="1"/>
      <w:numFmt w:val="bullet"/>
      <w:lvlText w:val=""/>
      <w:lvlJc w:val="left"/>
      <w:pPr>
        <w:tabs>
          <w:tab w:val="num" w:pos="1134"/>
        </w:tabs>
        <w:ind w:left="1134"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572EB"/>
    <w:multiLevelType w:val="hybridMultilevel"/>
    <w:tmpl w:val="DA4E8C3C"/>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1A5203CE"/>
    <w:multiLevelType w:val="hybridMultilevel"/>
    <w:tmpl w:val="42949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47A70"/>
    <w:multiLevelType w:val="multilevel"/>
    <w:tmpl w:val="C69AB6A8"/>
    <w:lvl w:ilvl="0">
      <w:start w:val="1"/>
      <w:numFmt w:val="bullet"/>
      <w:lvlText w:val=""/>
      <w:lvlJc w:val="left"/>
      <w:pPr>
        <w:tabs>
          <w:tab w:val="num" w:pos="1134"/>
        </w:tabs>
        <w:ind w:left="113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011C2"/>
    <w:multiLevelType w:val="hybridMultilevel"/>
    <w:tmpl w:val="CFBE5A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B2C4E"/>
    <w:multiLevelType w:val="hybridMultilevel"/>
    <w:tmpl w:val="CDA26E5C"/>
    <w:lvl w:ilvl="0" w:tplc="FFFFFFFF">
      <w:start w:val="1"/>
      <w:numFmt w:val="bullet"/>
      <w:lvlText w:val=""/>
      <w:lvlJc w:val="left"/>
      <w:pPr>
        <w:tabs>
          <w:tab w:val="num" w:pos="1134"/>
        </w:tabs>
        <w:ind w:left="1134" w:hanging="567"/>
      </w:pPr>
      <w:rPr>
        <w:rFonts w:ascii="Symbol" w:hAnsi="Symbol" w:hint="default"/>
      </w:rPr>
    </w:lvl>
    <w:lvl w:ilvl="1" w:tplc="FFFFFFFF">
      <w:numFmt w:val="bullet"/>
      <w:lvlText w:val=""/>
      <w:lvlJc w:val="left"/>
      <w:pPr>
        <w:tabs>
          <w:tab w:val="num" w:pos="2083"/>
        </w:tabs>
        <w:ind w:left="2083" w:hanging="720"/>
      </w:pPr>
      <w:rPr>
        <w:rFonts w:ascii="Marlett" w:eastAsia="Times New Roman" w:hAnsi="Marlett" w:cs="Times New Roman"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cs="ZapfDingbats"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cs="ZapfDingbats"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221F27F2"/>
    <w:multiLevelType w:val="hybridMultilevel"/>
    <w:tmpl w:val="76B80076"/>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9B4801"/>
    <w:multiLevelType w:val="hybridMultilevel"/>
    <w:tmpl w:val="1C846466"/>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F14DF"/>
    <w:multiLevelType w:val="hybridMultilevel"/>
    <w:tmpl w:val="66E25EAE"/>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723"/>
        </w:tabs>
        <w:ind w:left="1723" w:hanging="360"/>
      </w:pPr>
      <w:rPr>
        <w:rFonts w:ascii="Courier New" w:hAnsi="Courier New" w:cs="ZapfDingbats"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cs="ZapfDingbats"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cs="ZapfDingbats"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0" w15:restartNumberingAfterBreak="0">
    <w:nsid w:val="375C15A9"/>
    <w:multiLevelType w:val="hybridMultilevel"/>
    <w:tmpl w:val="2DA8DAB6"/>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5166A"/>
    <w:multiLevelType w:val="hybridMultilevel"/>
    <w:tmpl w:val="79484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577D3"/>
    <w:multiLevelType w:val="hybridMultilevel"/>
    <w:tmpl w:val="5692BB6A"/>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ZapfDingba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ZapfDingbat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ZapfDingbat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EA0809"/>
    <w:multiLevelType w:val="hybridMultilevel"/>
    <w:tmpl w:val="E7263AD8"/>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ZapfDingba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ZapfDingbat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ZapfDingbat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1339DC"/>
    <w:multiLevelType w:val="hybridMultilevel"/>
    <w:tmpl w:val="CFD0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67B4D"/>
    <w:multiLevelType w:val="hybridMultilevel"/>
    <w:tmpl w:val="EE2EE9C2"/>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723"/>
        </w:tabs>
        <w:ind w:left="1723" w:hanging="360"/>
      </w:pPr>
      <w:rPr>
        <w:rFonts w:ascii="Courier New" w:hAnsi="Courier New" w:cs="ZapfDingbats"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cs="ZapfDingbats"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cs="ZapfDingbats"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47D755FC"/>
    <w:multiLevelType w:val="hybridMultilevel"/>
    <w:tmpl w:val="CD641FEE"/>
    <w:lvl w:ilvl="0" w:tplc="AD10F1D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024215"/>
    <w:multiLevelType w:val="hybridMultilevel"/>
    <w:tmpl w:val="D1204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16203"/>
    <w:multiLevelType w:val="hybridMultilevel"/>
    <w:tmpl w:val="9F5E5B82"/>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723"/>
        </w:tabs>
        <w:ind w:left="1723" w:hanging="360"/>
      </w:pPr>
      <w:rPr>
        <w:rFonts w:ascii="Courier New" w:hAnsi="Courier New" w:cs="ZapfDingbats"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cs="ZapfDingbats"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cs="ZapfDingbats"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9" w15:restartNumberingAfterBreak="0">
    <w:nsid w:val="5B546FC5"/>
    <w:multiLevelType w:val="multilevel"/>
    <w:tmpl w:val="232E1F66"/>
    <w:lvl w:ilvl="0">
      <w:start w:val="1"/>
      <w:numFmt w:val="bullet"/>
      <w:lvlText w:val=""/>
      <w:lvlJc w:val="left"/>
      <w:pPr>
        <w:tabs>
          <w:tab w:val="num" w:pos="1134"/>
        </w:tabs>
        <w:ind w:left="1134" w:hanging="567"/>
      </w:pPr>
      <w:rPr>
        <w:rFonts w:ascii="Symbol" w:hAnsi="Symbol" w:hint="default"/>
      </w:rPr>
    </w:lvl>
    <w:lvl w:ilvl="1" w:tentative="1">
      <w:start w:val="1"/>
      <w:numFmt w:val="bullet"/>
      <w:lvlText w:val="o"/>
      <w:lvlJc w:val="left"/>
      <w:pPr>
        <w:tabs>
          <w:tab w:val="num" w:pos="1723"/>
        </w:tabs>
        <w:ind w:left="1723" w:hanging="360"/>
      </w:pPr>
      <w:rPr>
        <w:rFonts w:ascii="Courier New" w:hAnsi="Courier New" w:cs="ZapfDingba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cs="ZapfDingbats"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cs="ZapfDingbats"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65151961"/>
    <w:multiLevelType w:val="hybridMultilevel"/>
    <w:tmpl w:val="8820942E"/>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ZapfDingba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ZapfDingbat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ZapfDingbat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797D72"/>
    <w:multiLevelType w:val="multilevel"/>
    <w:tmpl w:val="056673BE"/>
    <w:lvl w:ilvl="0">
      <w:start w:val="1"/>
      <w:numFmt w:val="bullet"/>
      <w:lvlText w:val=""/>
      <w:lvlJc w:val="left"/>
      <w:pPr>
        <w:tabs>
          <w:tab w:val="num" w:pos="1134"/>
        </w:tabs>
        <w:ind w:left="1134" w:hanging="567"/>
      </w:pPr>
      <w:rPr>
        <w:rFonts w:ascii="Symbol" w:hAnsi="Symbol" w:hint="default"/>
      </w:rPr>
    </w:lvl>
    <w:lvl w:ilvl="1">
      <w:start w:val="1"/>
      <w:numFmt w:val="decimal"/>
      <w:lvlText w:val="%2."/>
      <w:lvlJc w:val="left"/>
      <w:pPr>
        <w:ind w:left="1723" w:hanging="36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cs="ZapfDingbats"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cs="ZapfDingbats"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68554F3C"/>
    <w:multiLevelType w:val="hybridMultilevel"/>
    <w:tmpl w:val="DEE8069E"/>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E1E4C"/>
    <w:multiLevelType w:val="hybridMultilevel"/>
    <w:tmpl w:val="62A267C0"/>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ZapfDingba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ZapfDingbat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ZapfDingbat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766A4D"/>
    <w:multiLevelType w:val="hybridMultilevel"/>
    <w:tmpl w:val="C8EA592A"/>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257541"/>
    <w:multiLevelType w:val="hybridMultilevel"/>
    <w:tmpl w:val="F9C46698"/>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42261414">
    <w:abstractNumId w:val="12"/>
  </w:num>
  <w:num w:numId="2" w16cid:durableId="1258296618">
    <w:abstractNumId w:val="6"/>
  </w:num>
  <w:num w:numId="3" w16cid:durableId="771365351">
    <w:abstractNumId w:val="18"/>
  </w:num>
  <w:num w:numId="4" w16cid:durableId="691035965">
    <w:abstractNumId w:val="20"/>
  </w:num>
  <w:num w:numId="5" w16cid:durableId="32775486">
    <w:abstractNumId w:val="13"/>
  </w:num>
  <w:num w:numId="6" w16cid:durableId="18897030">
    <w:abstractNumId w:val="23"/>
  </w:num>
  <w:num w:numId="7" w16cid:durableId="84693669">
    <w:abstractNumId w:val="10"/>
  </w:num>
  <w:num w:numId="8" w16cid:durableId="1429812679">
    <w:abstractNumId w:val="1"/>
  </w:num>
  <w:num w:numId="9" w16cid:durableId="2123186265">
    <w:abstractNumId w:val="25"/>
  </w:num>
  <w:num w:numId="10" w16cid:durableId="29502897">
    <w:abstractNumId w:val="8"/>
  </w:num>
  <w:num w:numId="11" w16cid:durableId="629097461">
    <w:abstractNumId w:val="2"/>
  </w:num>
  <w:num w:numId="12" w16cid:durableId="370805210">
    <w:abstractNumId w:val="7"/>
  </w:num>
  <w:num w:numId="13" w16cid:durableId="102959644">
    <w:abstractNumId w:val="24"/>
  </w:num>
  <w:num w:numId="14" w16cid:durableId="2070183692">
    <w:abstractNumId w:val="9"/>
  </w:num>
  <w:num w:numId="15" w16cid:durableId="930043284">
    <w:abstractNumId w:val="21"/>
  </w:num>
  <w:num w:numId="16" w16cid:durableId="915633942">
    <w:abstractNumId w:val="19"/>
  </w:num>
  <w:num w:numId="17" w16cid:durableId="8918944">
    <w:abstractNumId w:val="15"/>
  </w:num>
  <w:num w:numId="18" w16cid:durableId="1793867470">
    <w:abstractNumId w:val="22"/>
  </w:num>
  <w:num w:numId="19" w16cid:durableId="2078628834">
    <w:abstractNumId w:val="4"/>
  </w:num>
  <w:num w:numId="20" w16cid:durableId="1455565773">
    <w:abstractNumId w:val="16"/>
  </w:num>
  <w:num w:numId="21" w16cid:durableId="433476285">
    <w:abstractNumId w:val="5"/>
  </w:num>
  <w:num w:numId="22" w16cid:durableId="512771170">
    <w:abstractNumId w:val="0"/>
  </w:num>
  <w:num w:numId="23" w16cid:durableId="2052725015">
    <w:abstractNumId w:val="11"/>
  </w:num>
  <w:num w:numId="24" w16cid:durableId="956721210">
    <w:abstractNumId w:val="14"/>
  </w:num>
  <w:num w:numId="25" w16cid:durableId="370809062">
    <w:abstractNumId w:val="3"/>
  </w:num>
  <w:num w:numId="26" w16cid:durableId="20613163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04"/>
    <w:rsid w:val="0002101C"/>
    <w:rsid w:val="00051D06"/>
    <w:rsid w:val="00054FAB"/>
    <w:rsid w:val="00067B69"/>
    <w:rsid w:val="0007677E"/>
    <w:rsid w:val="000B7B2C"/>
    <w:rsid w:val="000E10AA"/>
    <w:rsid w:val="000F4BB7"/>
    <w:rsid w:val="000F70CF"/>
    <w:rsid w:val="00114C77"/>
    <w:rsid w:val="00115F5F"/>
    <w:rsid w:val="001560F0"/>
    <w:rsid w:val="00177D14"/>
    <w:rsid w:val="001977C7"/>
    <w:rsid w:val="001C29DB"/>
    <w:rsid w:val="001F1DB3"/>
    <w:rsid w:val="001F65DC"/>
    <w:rsid w:val="00251406"/>
    <w:rsid w:val="00251B74"/>
    <w:rsid w:val="002C15A6"/>
    <w:rsid w:val="002D30EE"/>
    <w:rsid w:val="002E2772"/>
    <w:rsid w:val="002E647E"/>
    <w:rsid w:val="002F202C"/>
    <w:rsid w:val="003227E1"/>
    <w:rsid w:val="003359F4"/>
    <w:rsid w:val="003433DD"/>
    <w:rsid w:val="003523A8"/>
    <w:rsid w:val="003728E2"/>
    <w:rsid w:val="003731AD"/>
    <w:rsid w:val="00385AF6"/>
    <w:rsid w:val="003A397D"/>
    <w:rsid w:val="00404EEC"/>
    <w:rsid w:val="00405F03"/>
    <w:rsid w:val="0046409E"/>
    <w:rsid w:val="00475F21"/>
    <w:rsid w:val="004A0F87"/>
    <w:rsid w:val="004C4222"/>
    <w:rsid w:val="004C797C"/>
    <w:rsid w:val="004D31C8"/>
    <w:rsid w:val="004D503E"/>
    <w:rsid w:val="004D5D58"/>
    <w:rsid w:val="004F6F63"/>
    <w:rsid w:val="00507F39"/>
    <w:rsid w:val="0052293C"/>
    <w:rsid w:val="0054146A"/>
    <w:rsid w:val="005531D0"/>
    <w:rsid w:val="00582655"/>
    <w:rsid w:val="00584FFB"/>
    <w:rsid w:val="005A6461"/>
    <w:rsid w:val="005B38A8"/>
    <w:rsid w:val="005C5F0E"/>
    <w:rsid w:val="00612202"/>
    <w:rsid w:val="00624611"/>
    <w:rsid w:val="006316E7"/>
    <w:rsid w:val="006755C7"/>
    <w:rsid w:val="00693BCC"/>
    <w:rsid w:val="006E1760"/>
    <w:rsid w:val="006F3C4B"/>
    <w:rsid w:val="00713E7B"/>
    <w:rsid w:val="00715A90"/>
    <w:rsid w:val="0072712B"/>
    <w:rsid w:val="00730DF6"/>
    <w:rsid w:val="00735286"/>
    <w:rsid w:val="00750246"/>
    <w:rsid w:val="00776655"/>
    <w:rsid w:val="00776C63"/>
    <w:rsid w:val="007842A7"/>
    <w:rsid w:val="00791072"/>
    <w:rsid w:val="007A033A"/>
    <w:rsid w:val="007A5630"/>
    <w:rsid w:val="007C0330"/>
    <w:rsid w:val="007F39A9"/>
    <w:rsid w:val="00802201"/>
    <w:rsid w:val="00806BDD"/>
    <w:rsid w:val="00812698"/>
    <w:rsid w:val="00822A27"/>
    <w:rsid w:val="00825708"/>
    <w:rsid w:val="00826FF8"/>
    <w:rsid w:val="008335AB"/>
    <w:rsid w:val="0084291D"/>
    <w:rsid w:val="008C15EF"/>
    <w:rsid w:val="008D7F5C"/>
    <w:rsid w:val="009058FF"/>
    <w:rsid w:val="00916F9D"/>
    <w:rsid w:val="00967CE0"/>
    <w:rsid w:val="00971FB9"/>
    <w:rsid w:val="00972070"/>
    <w:rsid w:val="009C68A2"/>
    <w:rsid w:val="009C7819"/>
    <w:rsid w:val="009E7652"/>
    <w:rsid w:val="009F17C0"/>
    <w:rsid w:val="00A1685D"/>
    <w:rsid w:val="00A17D07"/>
    <w:rsid w:val="00A21DDB"/>
    <w:rsid w:val="00A2249E"/>
    <w:rsid w:val="00A403A8"/>
    <w:rsid w:val="00A80B5E"/>
    <w:rsid w:val="00A83618"/>
    <w:rsid w:val="00A853E7"/>
    <w:rsid w:val="00A85B3C"/>
    <w:rsid w:val="00A90A9D"/>
    <w:rsid w:val="00B10C6A"/>
    <w:rsid w:val="00B16BE7"/>
    <w:rsid w:val="00B20C96"/>
    <w:rsid w:val="00B23C5C"/>
    <w:rsid w:val="00B93F2E"/>
    <w:rsid w:val="00BA34AD"/>
    <w:rsid w:val="00BB3F8D"/>
    <w:rsid w:val="00BD24DE"/>
    <w:rsid w:val="00BD4B4B"/>
    <w:rsid w:val="00BE636F"/>
    <w:rsid w:val="00BE6B4D"/>
    <w:rsid w:val="00C0042A"/>
    <w:rsid w:val="00C1141B"/>
    <w:rsid w:val="00C50FF3"/>
    <w:rsid w:val="00C62604"/>
    <w:rsid w:val="00C76B17"/>
    <w:rsid w:val="00C80561"/>
    <w:rsid w:val="00CD7838"/>
    <w:rsid w:val="00CE324C"/>
    <w:rsid w:val="00D0335F"/>
    <w:rsid w:val="00D21DD7"/>
    <w:rsid w:val="00D27956"/>
    <w:rsid w:val="00D421B8"/>
    <w:rsid w:val="00D52DEC"/>
    <w:rsid w:val="00D54685"/>
    <w:rsid w:val="00D62B7B"/>
    <w:rsid w:val="00D6784E"/>
    <w:rsid w:val="00D8190C"/>
    <w:rsid w:val="00DB656D"/>
    <w:rsid w:val="00DE2E28"/>
    <w:rsid w:val="00DF4234"/>
    <w:rsid w:val="00E2029B"/>
    <w:rsid w:val="00E215FC"/>
    <w:rsid w:val="00E2383E"/>
    <w:rsid w:val="00E278BE"/>
    <w:rsid w:val="00E30A7C"/>
    <w:rsid w:val="00E42B44"/>
    <w:rsid w:val="00E5069C"/>
    <w:rsid w:val="00E53768"/>
    <w:rsid w:val="00E617AB"/>
    <w:rsid w:val="00E829A4"/>
    <w:rsid w:val="00E92002"/>
    <w:rsid w:val="00EC0AA8"/>
    <w:rsid w:val="00ED1A14"/>
    <w:rsid w:val="00ED776B"/>
    <w:rsid w:val="00EF1B99"/>
    <w:rsid w:val="00F07A05"/>
    <w:rsid w:val="00F102FE"/>
    <w:rsid w:val="00F2757D"/>
    <w:rsid w:val="00F40726"/>
    <w:rsid w:val="00F41C8C"/>
    <w:rsid w:val="00F640E6"/>
    <w:rsid w:val="00F6574B"/>
    <w:rsid w:val="00F723E2"/>
    <w:rsid w:val="00F73453"/>
    <w:rsid w:val="00F87A72"/>
    <w:rsid w:val="00F927A3"/>
    <w:rsid w:val="00FA10C5"/>
    <w:rsid w:val="00FA41FD"/>
    <w:rsid w:val="00FD10BC"/>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49331"/>
  <w15:docId w15:val="{9646F089-BACF-4DD5-9A65-CC2126C0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72"/>
    <w:pPr>
      <w:suppressAutoHyphens/>
      <w:spacing w:after="240"/>
      <w:ind w:left="283" w:right="283"/>
    </w:pPr>
    <w:rPr>
      <w:rFonts w:ascii="Arial" w:hAnsi="Arial"/>
      <w:color w:val="000000"/>
      <w:sz w:val="22"/>
      <w:lang w:val="en-GB"/>
    </w:rPr>
  </w:style>
  <w:style w:type="paragraph" w:styleId="Heading2">
    <w:name w:val="heading 2"/>
    <w:basedOn w:val="Normal"/>
    <w:next w:val="Normal"/>
    <w:qFormat/>
    <w:rsid w:val="00F87A72"/>
    <w:pPr>
      <w:keepNext/>
      <w:spacing w:before="240" w:after="60"/>
      <w:outlineLvl w:val="1"/>
    </w:pPr>
    <w:rPr>
      <w:rFonts w:cs="Arial"/>
      <w:b/>
      <w:bCs/>
      <w:i/>
      <w:iCs/>
      <w:sz w:val="28"/>
      <w:szCs w:val="28"/>
    </w:rPr>
  </w:style>
  <w:style w:type="paragraph" w:styleId="Heading3">
    <w:name w:val="heading 3"/>
    <w:basedOn w:val="Normal"/>
    <w:next w:val="Normal"/>
    <w:qFormat/>
    <w:rsid w:val="00F87A72"/>
    <w:pPr>
      <w:keepNext/>
      <w:spacing w:before="240" w:after="60"/>
      <w:outlineLvl w:val="2"/>
    </w:pPr>
    <w:rPr>
      <w:rFonts w:cs="Arial"/>
      <w:b/>
      <w:bCs/>
      <w:sz w:val="26"/>
      <w:szCs w:val="26"/>
    </w:rPr>
  </w:style>
  <w:style w:type="paragraph" w:styleId="Heading4">
    <w:name w:val="heading 4"/>
    <w:basedOn w:val="Normal"/>
    <w:next w:val="Normal"/>
    <w:qFormat/>
    <w:rsid w:val="00F87A72"/>
    <w:pPr>
      <w:keepNext/>
      <w:autoSpaceDE w:val="0"/>
      <w:autoSpaceDN w:val="0"/>
      <w:adjustRightInd w:val="0"/>
      <w:spacing w:after="0" w:line="360" w:lineRule="auto"/>
      <w:ind w:left="0" w:right="0"/>
      <w:outlineLvl w:val="3"/>
    </w:pPr>
    <w:rPr>
      <w:rFonts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87A72"/>
    <w:pPr>
      <w:autoSpaceDE w:val="0"/>
      <w:autoSpaceDN w:val="0"/>
      <w:adjustRightInd w:val="0"/>
      <w:spacing w:after="0" w:line="360" w:lineRule="auto"/>
      <w:ind w:left="0" w:right="0"/>
    </w:pPr>
    <w:rPr>
      <w:rFonts w:cs="Arial"/>
      <w:color w:val="auto"/>
      <w:szCs w:val="24"/>
      <w:lang w:val="en-US"/>
    </w:rPr>
  </w:style>
  <w:style w:type="paragraph" w:styleId="BodyText">
    <w:name w:val="Body Text"/>
    <w:basedOn w:val="Normal"/>
    <w:rsid w:val="00F87A72"/>
    <w:pPr>
      <w:spacing w:after="120"/>
    </w:pPr>
  </w:style>
  <w:style w:type="table" w:styleId="TableGrid">
    <w:name w:val="Table Grid"/>
    <w:basedOn w:val="TableNormal"/>
    <w:rsid w:val="00F40726"/>
    <w:pPr>
      <w:suppressAutoHyphens/>
      <w:spacing w:after="240"/>
      <w:ind w:left="283" w:right="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F70CF"/>
    <w:pPr>
      <w:tabs>
        <w:tab w:val="center" w:pos="4680"/>
        <w:tab w:val="right" w:pos="9360"/>
      </w:tabs>
    </w:pPr>
  </w:style>
  <w:style w:type="character" w:customStyle="1" w:styleId="HeaderChar">
    <w:name w:val="Header Char"/>
    <w:link w:val="Header"/>
    <w:uiPriority w:val="99"/>
    <w:semiHidden/>
    <w:rsid w:val="000F70CF"/>
    <w:rPr>
      <w:rFonts w:ascii="Arial" w:hAnsi="Arial"/>
      <w:color w:val="000000"/>
      <w:sz w:val="22"/>
      <w:lang w:val="en-GB"/>
    </w:rPr>
  </w:style>
  <w:style w:type="paragraph" w:styleId="Footer">
    <w:name w:val="footer"/>
    <w:basedOn w:val="Normal"/>
    <w:link w:val="FooterChar"/>
    <w:uiPriority w:val="99"/>
    <w:unhideWhenUsed/>
    <w:rsid w:val="000F70CF"/>
    <w:pPr>
      <w:tabs>
        <w:tab w:val="center" w:pos="4680"/>
        <w:tab w:val="right" w:pos="9360"/>
      </w:tabs>
    </w:pPr>
  </w:style>
  <w:style w:type="character" w:customStyle="1" w:styleId="FooterChar">
    <w:name w:val="Footer Char"/>
    <w:link w:val="Footer"/>
    <w:uiPriority w:val="99"/>
    <w:rsid w:val="000F70CF"/>
    <w:rPr>
      <w:rFonts w:ascii="Arial" w:hAnsi="Arial"/>
      <w:color w:val="000000"/>
      <w:sz w:val="22"/>
      <w:lang w:val="en-GB"/>
    </w:rPr>
  </w:style>
  <w:style w:type="character" w:styleId="Strong">
    <w:name w:val="Strong"/>
    <w:qFormat/>
    <w:rsid w:val="003A397D"/>
    <w:rPr>
      <w:b/>
      <w:bCs/>
    </w:rPr>
  </w:style>
  <w:style w:type="paragraph" w:styleId="ListParagraph">
    <w:name w:val="List Paragraph"/>
    <w:basedOn w:val="Normal"/>
    <w:uiPriority w:val="34"/>
    <w:qFormat/>
    <w:rsid w:val="006755C7"/>
    <w:pPr>
      <w:ind w:left="720"/>
      <w:contextualSpacing/>
    </w:pPr>
  </w:style>
  <w:style w:type="paragraph" w:styleId="BalloonText">
    <w:name w:val="Balloon Text"/>
    <w:basedOn w:val="Normal"/>
    <w:link w:val="BalloonTextChar"/>
    <w:uiPriority w:val="99"/>
    <w:semiHidden/>
    <w:unhideWhenUsed/>
    <w:rsid w:val="00C805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61"/>
    <w:rPr>
      <w:rFonts w:ascii="Tahoma" w:hAnsi="Tahoma" w:cs="Tahoma"/>
      <w:color w:val="0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AD728-88FF-4B15-B60A-839D6631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Liverpool Education</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Sue Dickson</cp:lastModifiedBy>
  <cp:revision>2</cp:revision>
  <cp:lastPrinted>2021-02-24T13:25:00Z</cp:lastPrinted>
  <dcterms:created xsi:type="dcterms:W3CDTF">2024-08-26T21:53:00Z</dcterms:created>
  <dcterms:modified xsi:type="dcterms:W3CDTF">2024-08-26T21:53:00Z</dcterms:modified>
</cp:coreProperties>
</file>