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6E1C3E" w14:textId="14B2C6AB" w:rsidR="005C0C19" w:rsidRPr="00C908B1" w:rsidRDefault="005C0C19" w:rsidP="005C0C19">
      <w:pPr>
        <w:jc w:val="center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r w:rsidRPr="00C908B1">
        <w:rPr>
          <w:rFonts w:ascii="Calibri Light" w:hAnsi="Calibri Light" w:cs="Calibri Light"/>
          <w:b/>
          <w:bCs/>
          <w:sz w:val="32"/>
          <w:szCs w:val="32"/>
          <w:u w:val="single"/>
        </w:rPr>
        <w:t>Autumn Term 1</w:t>
      </w:r>
    </w:p>
    <w:p w14:paraId="4A9459D1" w14:textId="77777777" w:rsidR="005C0C19" w:rsidRDefault="005C0C19" w:rsidP="005C0C19">
      <w:pPr>
        <w:jc w:val="center"/>
      </w:pPr>
    </w:p>
    <w:p w14:paraId="11ABCC72" w14:textId="77777777" w:rsidR="005C0C19" w:rsidRDefault="005C0C19"/>
    <w:tbl>
      <w:tblPr>
        <w:tblStyle w:val="TableGrid"/>
        <w:tblW w:w="13745" w:type="dxa"/>
        <w:tblInd w:w="825" w:type="dxa"/>
        <w:tblLayout w:type="fixed"/>
        <w:tblLook w:val="04A0" w:firstRow="1" w:lastRow="0" w:firstColumn="1" w:lastColumn="0" w:noHBand="0" w:noVBand="1"/>
      </w:tblPr>
      <w:tblGrid>
        <w:gridCol w:w="2168"/>
        <w:gridCol w:w="1827"/>
        <w:gridCol w:w="1882"/>
        <w:gridCol w:w="2082"/>
        <w:gridCol w:w="2126"/>
        <w:gridCol w:w="1843"/>
        <w:gridCol w:w="1817"/>
      </w:tblGrid>
      <w:tr w:rsidR="00B41812" w:rsidRPr="00C908B1" w14:paraId="26A10CC4" w14:textId="6838CE40" w:rsidTr="003A0B07">
        <w:trPr>
          <w:trHeight w:val="1115"/>
        </w:trPr>
        <w:tc>
          <w:tcPr>
            <w:tcW w:w="2168" w:type="dxa"/>
          </w:tcPr>
          <w:p w14:paraId="5343ADE0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Week 1</w:t>
            </w:r>
          </w:p>
          <w:p w14:paraId="378818D3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67606549" w14:textId="596CE41A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Test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14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.9.2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27" w:type="dxa"/>
          </w:tcPr>
          <w:p w14:paraId="2B49EFF4" w14:textId="132A79BC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Week 2</w:t>
            </w:r>
          </w:p>
          <w:p w14:paraId="75BA1C33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781A956E" w14:textId="2977B16F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Test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21.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9.2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82" w:type="dxa"/>
          </w:tcPr>
          <w:p w14:paraId="3112BA1D" w14:textId="3A91AD2B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Week 3</w:t>
            </w:r>
          </w:p>
          <w:p w14:paraId="06474C53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2EE39D17" w14:textId="2843CEBB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Test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28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.9.2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082" w:type="dxa"/>
          </w:tcPr>
          <w:p w14:paraId="1BD86A90" w14:textId="6A739381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Week 4</w:t>
            </w:r>
          </w:p>
          <w:p w14:paraId="65A1E19C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6D0E4635" w14:textId="4C07E07A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Test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5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.10.2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14:paraId="47B7AC26" w14:textId="52AFBA8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Week 5</w:t>
            </w:r>
          </w:p>
          <w:p w14:paraId="6D0A6B81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57A84AB3" w14:textId="3D73C888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Test Date: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12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.10.2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14:paraId="6D6B857C" w14:textId="514751CD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Week 6</w:t>
            </w:r>
          </w:p>
          <w:p w14:paraId="3998E18B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21C53A6F" w14:textId="2375B0C1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 Date: 1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9</w:t>
            </w: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.10.2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6</w:t>
            </w:r>
          </w:p>
          <w:p w14:paraId="6E46A125" w14:textId="50ECCD13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817" w:type="dxa"/>
          </w:tcPr>
          <w:p w14:paraId="7638632A" w14:textId="113409A5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Week 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7</w:t>
            </w:r>
          </w:p>
          <w:p w14:paraId="6C412D67" w14:textId="77777777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  <w:p w14:paraId="2193B2F8" w14:textId="0DE1D78A" w:rsidR="00B41812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Test Date:</w:t>
            </w: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2.11.26</w:t>
            </w:r>
          </w:p>
          <w:p w14:paraId="4FCEAB81" w14:textId="3A45A70A" w:rsidR="00B41812" w:rsidRPr="00C908B1" w:rsidRDefault="00B41812" w:rsidP="0046621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(First Monday after half term)</w:t>
            </w:r>
          </w:p>
        </w:tc>
      </w:tr>
      <w:tr w:rsidR="00B41812" w:rsidRPr="00C908B1" w14:paraId="1024C53A" w14:textId="424A79E0" w:rsidTr="003A0B07">
        <w:trPr>
          <w:trHeight w:val="1397"/>
        </w:trPr>
        <w:tc>
          <w:tcPr>
            <w:tcW w:w="2168" w:type="dxa"/>
          </w:tcPr>
          <w:p w14:paraId="273F9648" w14:textId="2DCF1AF2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0B738CA7" w14:textId="3C64FDB3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Words ending in ‘-</w:t>
            </w:r>
            <w:proofErr w:type="spellStart"/>
            <w:r>
              <w:t>tious</w:t>
            </w:r>
            <w:proofErr w:type="spellEnd"/>
            <w:r>
              <w:t>’ and ‘-</w:t>
            </w:r>
            <w:proofErr w:type="spellStart"/>
            <w:r>
              <w:t>ious’</w:t>
            </w:r>
            <w:proofErr w:type="spellEnd"/>
          </w:p>
        </w:tc>
        <w:tc>
          <w:tcPr>
            <w:tcW w:w="1827" w:type="dxa"/>
          </w:tcPr>
          <w:p w14:paraId="4D5A0D5C" w14:textId="77777777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6AE7A726" w14:textId="14BE72C4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Words ending in ‘-</w:t>
            </w:r>
            <w:proofErr w:type="spellStart"/>
            <w:r>
              <w:t>cious</w:t>
            </w:r>
            <w:proofErr w:type="spellEnd"/>
          </w:p>
        </w:tc>
        <w:tc>
          <w:tcPr>
            <w:tcW w:w="1882" w:type="dxa"/>
          </w:tcPr>
          <w:p w14:paraId="5220E091" w14:textId="77777777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54045DC1" w14:textId="7316F51D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Words ending in ‘-</w:t>
            </w:r>
            <w:proofErr w:type="spellStart"/>
            <w:r>
              <w:t>cial</w:t>
            </w:r>
            <w:proofErr w:type="spellEnd"/>
            <w:r>
              <w:t>’</w:t>
            </w:r>
          </w:p>
        </w:tc>
        <w:tc>
          <w:tcPr>
            <w:tcW w:w="2082" w:type="dxa"/>
          </w:tcPr>
          <w:p w14:paraId="7A149AE8" w14:textId="77777777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468DA62E" w14:textId="419319A5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Words ending in ‘-</w:t>
            </w:r>
            <w:proofErr w:type="spellStart"/>
            <w:r>
              <w:t>tial</w:t>
            </w:r>
            <w:proofErr w:type="spellEnd"/>
          </w:p>
        </w:tc>
        <w:tc>
          <w:tcPr>
            <w:tcW w:w="2126" w:type="dxa"/>
          </w:tcPr>
          <w:p w14:paraId="06E6B697" w14:textId="77777777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432D1039" w14:textId="77526BA9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Words ending in ‘-</w:t>
            </w:r>
            <w:proofErr w:type="spellStart"/>
            <w:r>
              <w:t>cial</w:t>
            </w:r>
            <w:proofErr w:type="spellEnd"/>
            <w:r>
              <w:t>’ and ‘-</w:t>
            </w:r>
            <w:proofErr w:type="spellStart"/>
            <w:r>
              <w:t>tial</w:t>
            </w:r>
            <w:proofErr w:type="spellEnd"/>
            <w:r>
              <w:t>’</w:t>
            </w:r>
          </w:p>
        </w:tc>
        <w:tc>
          <w:tcPr>
            <w:tcW w:w="1843" w:type="dxa"/>
          </w:tcPr>
          <w:p w14:paraId="3F4E9406" w14:textId="77777777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32D4288F" w14:textId="2272F69F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Challenge Words</w:t>
            </w:r>
          </w:p>
        </w:tc>
        <w:tc>
          <w:tcPr>
            <w:tcW w:w="1817" w:type="dxa"/>
          </w:tcPr>
          <w:p w14:paraId="44A0F03C" w14:textId="77777777" w:rsidR="00B41812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117FE96D" w14:textId="17287B9E" w:rsidR="00B41812" w:rsidRPr="00C908B1" w:rsidRDefault="00B41812" w:rsidP="004C29E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t>Words ending in ‘-ant’</w:t>
            </w:r>
          </w:p>
        </w:tc>
      </w:tr>
      <w:tr w:rsidR="00B41812" w:rsidRPr="00C908B1" w14:paraId="73BEA118" w14:textId="2CB35A63" w:rsidTr="003A0B07">
        <w:trPr>
          <w:trHeight w:val="3629"/>
        </w:trPr>
        <w:tc>
          <w:tcPr>
            <w:tcW w:w="2168" w:type="dxa"/>
          </w:tcPr>
          <w:p w14:paraId="3FFD16B0" w14:textId="77777777" w:rsidR="00B41812" w:rsidRPr="00C908B1" w:rsidRDefault="00B41812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4961FB28" w14:textId="77777777" w:rsidR="00B41812" w:rsidRPr="00C908B1" w:rsidRDefault="00B41812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18889A11" w14:textId="429A740E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ambitious</w:t>
            </w:r>
          </w:p>
          <w:p w14:paraId="3527EEE9" w14:textId="111DE302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amphibious</w:t>
            </w:r>
          </w:p>
          <w:p w14:paraId="5B457CDB" w14:textId="4261DE13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curious</w:t>
            </w:r>
          </w:p>
          <w:p w14:paraId="3EA23989" w14:textId="4BE889B7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devious</w:t>
            </w:r>
          </w:p>
          <w:p w14:paraId="677A5FC7" w14:textId="74FBA8DD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fictitious</w:t>
            </w:r>
          </w:p>
          <w:p w14:paraId="60A5CCCB" w14:textId="0047B227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infectious </w:t>
            </w:r>
          </w:p>
          <w:p w14:paraId="4AD8946A" w14:textId="54554EEE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notorious </w:t>
            </w:r>
          </w:p>
          <w:p w14:paraId="4F3E16EF" w14:textId="2F5B1585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nutritious</w:t>
            </w:r>
          </w:p>
          <w:p w14:paraId="2BF95FD9" w14:textId="667BF0EC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repetitious </w:t>
            </w:r>
          </w:p>
          <w:p w14:paraId="357F4375" w14:textId="77777777" w:rsidR="00B41812" w:rsidRPr="00671D0B" w:rsidRDefault="00B41812" w:rsidP="00671D0B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obvious </w:t>
            </w:r>
          </w:p>
          <w:p w14:paraId="6DAEFC4A" w14:textId="6E4BA410" w:rsidR="00B41812" w:rsidRPr="00671D0B" w:rsidRDefault="00B41812" w:rsidP="00671D0B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827" w:type="dxa"/>
          </w:tcPr>
          <w:p w14:paraId="53E068E1" w14:textId="77777777" w:rsidR="00B41812" w:rsidRPr="00C908B1" w:rsidRDefault="00B41812" w:rsidP="005C0C19">
            <w:pP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63245262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2C3C9DBF" w14:textId="3780CD05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atrocious </w:t>
            </w:r>
          </w:p>
          <w:p w14:paraId="3E83096B" w14:textId="11D94D9F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conscious</w:t>
            </w:r>
          </w:p>
          <w:p w14:paraId="6ED3B9CA" w14:textId="4842F12D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delicious</w:t>
            </w:r>
          </w:p>
          <w:p w14:paraId="3ED11659" w14:textId="51F0AC17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ferocious</w:t>
            </w:r>
          </w:p>
          <w:p w14:paraId="708F3A9C" w14:textId="361DE21C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gracious</w:t>
            </w:r>
          </w:p>
          <w:p w14:paraId="40C69A50" w14:textId="2300D6A5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luscious</w:t>
            </w:r>
          </w:p>
          <w:p w14:paraId="0554EF30" w14:textId="77777777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malicious </w:t>
            </w:r>
          </w:p>
          <w:p w14:paraId="05D9060C" w14:textId="77777777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precious</w:t>
            </w:r>
          </w:p>
          <w:p w14:paraId="39F6434E" w14:textId="77777777" w:rsidR="00B41812" w:rsidRPr="004C29E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spacious </w:t>
            </w:r>
          </w:p>
          <w:p w14:paraId="6D1181E4" w14:textId="61CE1486" w:rsidR="00B41812" w:rsidRPr="00C908B1" w:rsidRDefault="00B41812" w:rsidP="005C0C1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suspicious</w:t>
            </w:r>
            <w:r w:rsidRPr="00C908B1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1882" w:type="dxa"/>
          </w:tcPr>
          <w:p w14:paraId="037960DB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C908B1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  <w:p w14:paraId="62857092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40BD912E" w14:textId="67E0781C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artificial</w:t>
            </w:r>
          </w:p>
          <w:p w14:paraId="55E5D80B" w14:textId="252DF8DD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beneficial</w:t>
            </w:r>
          </w:p>
          <w:p w14:paraId="6D57F207" w14:textId="6C53858F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crucial</w:t>
            </w:r>
          </w:p>
          <w:p w14:paraId="33647825" w14:textId="5F521DF1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especially</w:t>
            </w:r>
          </w:p>
          <w:p w14:paraId="161D5B6B" w14:textId="77777777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facial</w:t>
            </w:r>
          </w:p>
          <w:p w14:paraId="5A425E5C" w14:textId="77777777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glacial</w:t>
            </w:r>
          </w:p>
          <w:p w14:paraId="7B98A238" w14:textId="77777777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judicial</w:t>
            </w:r>
          </w:p>
          <w:p w14:paraId="4858FDF9" w14:textId="77777777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multiracial</w:t>
            </w:r>
          </w:p>
          <w:p w14:paraId="7B5E333C" w14:textId="77777777" w:rsidR="00B41812" w:rsidRPr="004C29E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official</w:t>
            </w:r>
          </w:p>
          <w:p w14:paraId="53B0EDF4" w14:textId="655B51CE" w:rsidR="00B41812" w:rsidRPr="00C908B1" w:rsidRDefault="00B41812" w:rsidP="005C0C19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special</w:t>
            </w:r>
          </w:p>
        </w:tc>
        <w:tc>
          <w:tcPr>
            <w:tcW w:w="2082" w:type="dxa"/>
          </w:tcPr>
          <w:p w14:paraId="343C8807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C908B1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  <w:p w14:paraId="113B391B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35F806E" w14:textId="601D1322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circumstanti</w:t>
            </w:r>
            <w:r w:rsidR="003A0B07">
              <w:t>a</w:t>
            </w:r>
            <w:bookmarkStart w:id="0" w:name="_GoBack"/>
            <w:bookmarkEnd w:id="0"/>
            <w:r>
              <w:t>l</w:t>
            </w:r>
          </w:p>
          <w:p w14:paraId="4A621B29" w14:textId="77777777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confidential</w:t>
            </w:r>
          </w:p>
          <w:p w14:paraId="1560ACDB" w14:textId="77777777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essential</w:t>
            </w:r>
          </w:p>
          <w:p w14:paraId="6BE98183" w14:textId="77777777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impartial</w:t>
            </w:r>
          </w:p>
          <w:p w14:paraId="337EB8B2" w14:textId="77777777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influential</w:t>
            </w:r>
          </w:p>
          <w:p w14:paraId="689447DC" w14:textId="77777777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potential</w:t>
            </w:r>
          </w:p>
          <w:p w14:paraId="4DD88D9A" w14:textId="77777777" w:rsidR="00B41812" w:rsidRPr="004C29E1" w:rsidRDefault="00B41812" w:rsidP="005C0C1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preferential</w:t>
            </w:r>
          </w:p>
          <w:p w14:paraId="0F506EE4" w14:textId="77777777" w:rsidR="00B41812" w:rsidRPr="004C29E1" w:rsidRDefault="00B41812" w:rsidP="004C29E1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residential</w:t>
            </w:r>
          </w:p>
          <w:p w14:paraId="168DC6C3" w14:textId="77777777" w:rsidR="00B41812" w:rsidRPr="004C29E1" w:rsidRDefault="00B41812" w:rsidP="004C29E1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substantial</w:t>
            </w:r>
          </w:p>
          <w:p w14:paraId="45A599A9" w14:textId="580EF178" w:rsidR="00B41812" w:rsidRPr="004C29E1" w:rsidRDefault="00B41812" w:rsidP="004C29E1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torrential</w:t>
            </w:r>
          </w:p>
        </w:tc>
        <w:tc>
          <w:tcPr>
            <w:tcW w:w="2126" w:type="dxa"/>
          </w:tcPr>
          <w:p w14:paraId="280A7C01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C908B1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  <w:p w14:paraId="3543F8DF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60E695D6" w14:textId="0A4FAD48" w:rsidR="00B41812" w:rsidRPr="004C29E1" w:rsidRDefault="00B41812" w:rsidP="005C0C19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commercial</w:t>
            </w:r>
          </w:p>
          <w:p w14:paraId="2263CABA" w14:textId="4B6FBFD4" w:rsidR="00B41812" w:rsidRPr="004C29E1" w:rsidRDefault="00B41812" w:rsidP="005C0C19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controversial</w:t>
            </w:r>
          </w:p>
          <w:p w14:paraId="4E8DE53D" w14:textId="77777777" w:rsidR="00B41812" w:rsidRPr="004C29E1" w:rsidRDefault="00B41812" w:rsidP="005C0C19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controversially</w:t>
            </w:r>
          </w:p>
          <w:p w14:paraId="60035001" w14:textId="77777777" w:rsidR="00B41812" w:rsidRPr="004C29E1" w:rsidRDefault="00B41812" w:rsidP="005C0C19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financial</w:t>
            </w:r>
          </w:p>
          <w:p w14:paraId="05C7BC4F" w14:textId="77777777" w:rsidR="00B41812" w:rsidRPr="004C29E1" w:rsidRDefault="00B41812" w:rsidP="004C29E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financially</w:t>
            </w:r>
          </w:p>
          <w:p w14:paraId="5C8D4AE2" w14:textId="77777777" w:rsidR="00B41812" w:rsidRPr="005F3371" w:rsidRDefault="00B41812" w:rsidP="004C29E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initial</w:t>
            </w:r>
          </w:p>
          <w:p w14:paraId="7B8298B0" w14:textId="77777777" w:rsidR="00B41812" w:rsidRPr="005F3371" w:rsidRDefault="00B41812" w:rsidP="005F337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initially</w:t>
            </w:r>
          </w:p>
          <w:p w14:paraId="6E52EE94" w14:textId="77777777" w:rsidR="00B41812" w:rsidRPr="005F3371" w:rsidRDefault="00B41812" w:rsidP="005F337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palatial</w:t>
            </w:r>
          </w:p>
          <w:p w14:paraId="0C62B375" w14:textId="77777777" w:rsidR="00B41812" w:rsidRPr="005F3371" w:rsidRDefault="00B41812" w:rsidP="005F337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provincial</w:t>
            </w:r>
          </w:p>
          <w:p w14:paraId="7D04B112" w14:textId="2E5EF827" w:rsidR="00B41812" w:rsidRPr="005F3371" w:rsidRDefault="00B41812" w:rsidP="005F337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spatial</w:t>
            </w:r>
          </w:p>
        </w:tc>
        <w:tc>
          <w:tcPr>
            <w:tcW w:w="1843" w:type="dxa"/>
          </w:tcPr>
          <w:p w14:paraId="0BAF59EF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C908B1"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C908B1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  <w:p w14:paraId="6119CDE9" w14:textId="77777777" w:rsidR="00B41812" w:rsidRPr="00C908B1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8D8709A" w14:textId="3E6380C4" w:rsidR="00B41812" w:rsidRPr="005F3371" w:rsidRDefault="00B41812" w:rsidP="005C0C1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appreciate</w:t>
            </w:r>
          </w:p>
          <w:p w14:paraId="6CADEF04" w14:textId="55DD9065" w:rsidR="00B41812" w:rsidRPr="005F3371" w:rsidRDefault="00B41812" w:rsidP="005C0C1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cemetery</w:t>
            </w:r>
          </w:p>
          <w:p w14:paraId="32B2FD80" w14:textId="77777777" w:rsidR="00B41812" w:rsidRPr="005F3371" w:rsidRDefault="00B41812" w:rsidP="005C0C1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conscious</w:t>
            </w:r>
          </w:p>
          <w:p w14:paraId="3D4E0400" w14:textId="77777777" w:rsidR="00B41812" w:rsidRPr="005F3371" w:rsidRDefault="00B41812" w:rsidP="005C0C19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convenience</w:t>
            </w:r>
          </w:p>
          <w:p w14:paraId="5BC539BE" w14:textId="77777777" w:rsidR="00B41812" w:rsidRPr="005F3371" w:rsidRDefault="00B41812" w:rsidP="005F3371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environment</w:t>
            </w:r>
          </w:p>
          <w:p w14:paraId="3D9A4B36" w14:textId="77777777" w:rsidR="00B41812" w:rsidRPr="005F3371" w:rsidRDefault="00B41812" w:rsidP="005F3371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immediately</w:t>
            </w:r>
          </w:p>
          <w:p w14:paraId="3FA60B49" w14:textId="77777777" w:rsidR="00B41812" w:rsidRPr="005F3371" w:rsidRDefault="00B41812" w:rsidP="005F3371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language</w:t>
            </w:r>
          </w:p>
          <w:p w14:paraId="364690A3" w14:textId="77777777" w:rsidR="00B41812" w:rsidRPr="005F3371" w:rsidRDefault="00B41812" w:rsidP="005F3371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sufficient</w:t>
            </w:r>
          </w:p>
          <w:p w14:paraId="623C57D0" w14:textId="77777777" w:rsidR="00B41812" w:rsidRPr="005F3371" w:rsidRDefault="00B41812" w:rsidP="005F3371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thorough</w:t>
            </w:r>
          </w:p>
          <w:p w14:paraId="380A0716" w14:textId="1F8591F0" w:rsidR="00B41812" w:rsidRPr="005F3371" w:rsidRDefault="00B41812" w:rsidP="005F3371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vegetable</w:t>
            </w:r>
          </w:p>
        </w:tc>
        <w:tc>
          <w:tcPr>
            <w:tcW w:w="1817" w:type="dxa"/>
          </w:tcPr>
          <w:p w14:paraId="2FE7EBC3" w14:textId="77777777" w:rsidR="00B41812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6283F3F3" w14:textId="77777777" w:rsidR="00B41812" w:rsidRDefault="00B41812" w:rsidP="005C0C1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07350934" w14:textId="77777777" w:rsidR="00B41812" w:rsidRPr="005F3371" w:rsidRDefault="00B41812" w:rsidP="00C908B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abundant</w:t>
            </w:r>
          </w:p>
          <w:p w14:paraId="1FEB37DE" w14:textId="77777777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brilliant</w:t>
            </w:r>
          </w:p>
          <w:p w14:paraId="08BA0CCF" w14:textId="351273A4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constant</w:t>
            </w:r>
          </w:p>
          <w:p w14:paraId="0EAFBADC" w14:textId="77777777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distant </w:t>
            </w:r>
          </w:p>
          <w:p w14:paraId="60CC01CE" w14:textId="1DCAF899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dominant</w:t>
            </w:r>
          </w:p>
          <w:p w14:paraId="4D37DA07" w14:textId="77777777" w:rsidR="00B41812" w:rsidRPr="005F3371" w:rsidRDefault="00B41812" w:rsidP="00C908B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elegant</w:t>
            </w:r>
          </w:p>
          <w:p w14:paraId="62B991B8" w14:textId="77777777" w:rsidR="00B41812" w:rsidRPr="005F3371" w:rsidRDefault="00B41812" w:rsidP="00C908B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fragrant</w:t>
            </w:r>
          </w:p>
          <w:p w14:paraId="317FEF53" w14:textId="77777777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ignorant </w:t>
            </w:r>
          </w:p>
          <w:p w14:paraId="51A6016B" w14:textId="77777777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 xml:space="preserve">tolerant </w:t>
            </w:r>
          </w:p>
          <w:p w14:paraId="4695E9E3" w14:textId="140CFF2C" w:rsidR="00B41812" w:rsidRPr="005F3371" w:rsidRDefault="00B41812" w:rsidP="005F337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2"/>
                <w:szCs w:val="22"/>
              </w:rPr>
            </w:pPr>
            <w:r>
              <w:t>vacant</w:t>
            </w:r>
          </w:p>
        </w:tc>
      </w:tr>
    </w:tbl>
    <w:p w14:paraId="4AA88B11" w14:textId="77777777" w:rsidR="005C0C19" w:rsidRDefault="005C0C19"/>
    <w:sectPr w:rsidR="005C0C19" w:rsidSect="00C908B1">
      <w:headerReference w:type="default" r:id="rId7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7C16E" w14:textId="77777777" w:rsidR="006A6610" w:rsidRDefault="006A6610" w:rsidP="006E49A9">
      <w:r>
        <w:separator/>
      </w:r>
    </w:p>
  </w:endnote>
  <w:endnote w:type="continuationSeparator" w:id="0">
    <w:p w14:paraId="2300886F" w14:textId="77777777" w:rsidR="006A6610" w:rsidRDefault="006A6610" w:rsidP="006E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C76C4" w14:textId="77777777" w:rsidR="006A6610" w:rsidRDefault="006A6610" w:rsidP="006E49A9">
      <w:r>
        <w:separator/>
      </w:r>
    </w:p>
  </w:footnote>
  <w:footnote w:type="continuationSeparator" w:id="0">
    <w:p w14:paraId="50FA2BD0" w14:textId="77777777" w:rsidR="006A6610" w:rsidRDefault="006A6610" w:rsidP="006E4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79229" w14:textId="4BB423C6" w:rsidR="006E49A9" w:rsidRPr="00C908B1" w:rsidRDefault="006E49A9" w:rsidP="006E49A9">
    <w:pPr>
      <w:jc w:val="center"/>
      <w:rPr>
        <w:rFonts w:ascii="Calibri Light" w:hAnsi="Calibri Light" w:cs="Calibri Light"/>
        <w:b/>
        <w:bCs/>
        <w:sz w:val="40"/>
        <w:szCs w:val="40"/>
        <w:u w:val="single"/>
      </w:rPr>
    </w:pPr>
    <w:r w:rsidRPr="002B4839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C7E90AA" wp14:editId="42D68D31">
          <wp:simplePos x="0" y="0"/>
          <wp:positionH relativeFrom="margin">
            <wp:align>right</wp:align>
          </wp:positionH>
          <wp:positionV relativeFrom="paragraph">
            <wp:posOffset>-250133</wp:posOffset>
          </wp:positionV>
          <wp:extent cx="769746" cy="742293"/>
          <wp:effectExtent l="0" t="0" r="0" b="1270"/>
          <wp:wrapNone/>
          <wp:docPr id="1" name="Picture 1" descr="T:\logo\Emmau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logo\Emmaus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746" cy="742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08B1">
      <w:rPr>
        <w:rFonts w:ascii="Calibri Light" w:hAnsi="Calibri Light" w:cs="Calibri Light"/>
        <w:b/>
        <w:bCs/>
        <w:sz w:val="40"/>
        <w:szCs w:val="40"/>
        <w:u w:val="single"/>
      </w:rPr>
      <w:t xml:space="preserve">Year </w:t>
    </w:r>
    <w:r w:rsidR="005F3371">
      <w:rPr>
        <w:rFonts w:ascii="Calibri Light" w:hAnsi="Calibri Light" w:cs="Calibri Light"/>
        <w:b/>
        <w:bCs/>
        <w:sz w:val="40"/>
        <w:szCs w:val="40"/>
        <w:u w:val="single"/>
      </w:rPr>
      <w:t>5</w:t>
    </w:r>
    <w:r w:rsidRPr="00C908B1">
      <w:rPr>
        <w:rFonts w:ascii="Calibri Light" w:hAnsi="Calibri Light" w:cs="Calibri Light"/>
        <w:b/>
        <w:bCs/>
        <w:sz w:val="40"/>
        <w:szCs w:val="40"/>
        <w:u w:val="single"/>
      </w:rPr>
      <w:t xml:space="preserve"> </w:t>
    </w:r>
  </w:p>
  <w:p w14:paraId="530F2F3F" w14:textId="595CD951" w:rsidR="006E49A9" w:rsidRPr="00C908B1" w:rsidRDefault="006E49A9" w:rsidP="006E49A9">
    <w:pPr>
      <w:jc w:val="center"/>
      <w:rPr>
        <w:rFonts w:ascii="Calibri Light" w:hAnsi="Calibri Light" w:cs="Calibri Light"/>
        <w:b/>
        <w:bCs/>
        <w:sz w:val="32"/>
        <w:szCs w:val="32"/>
        <w:u w:val="single"/>
      </w:rPr>
    </w:pPr>
    <w:r w:rsidRPr="00C908B1">
      <w:rPr>
        <w:rFonts w:ascii="Calibri Light" w:hAnsi="Calibri Light" w:cs="Calibri Light"/>
        <w:b/>
        <w:bCs/>
        <w:sz w:val="32"/>
        <w:szCs w:val="32"/>
        <w:u w:val="single"/>
      </w:rPr>
      <w:t>Spelling Homework</w:t>
    </w:r>
  </w:p>
  <w:p w14:paraId="4DB2F6F1" w14:textId="3A391F67" w:rsidR="006E49A9" w:rsidRDefault="006E49A9" w:rsidP="006E49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A2CE3"/>
    <w:multiLevelType w:val="hybridMultilevel"/>
    <w:tmpl w:val="DD9411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2648B"/>
    <w:multiLevelType w:val="hybridMultilevel"/>
    <w:tmpl w:val="36EAFC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4D71F3"/>
    <w:multiLevelType w:val="hybridMultilevel"/>
    <w:tmpl w:val="3B6C26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B3EEB"/>
    <w:multiLevelType w:val="hybridMultilevel"/>
    <w:tmpl w:val="5524D0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C06E8"/>
    <w:multiLevelType w:val="hybridMultilevel"/>
    <w:tmpl w:val="288E56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4D52B4"/>
    <w:multiLevelType w:val="hybridMultilevel"/>
    <w:tmpl w:val="36D4BD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47453"/>
    <w:multiLevelType w:val="hybridMultilevel"/>
    <w:tmpl w:val="CF78E7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E3AD4"/>
    <w:multiLevelType w:val="hybridMultilevel"/>
    <w:tmpl w:val="CD640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635B7"/>
    <w:multiLevelType w:val="hybridMultilevel"/>
    <w:tmpl w:val="12B40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C19"/>
    <w:rsid w:val="0000284F"/>
    <w:rsid w:val="000118BA"/>
    <w:rsid w:val="000520DE"/>
    <w:rsid w:val="000F7EAC"/>
    <w:rsid w:val="00200805"/>
    <w:rsid w:val="002039C7"/>
    <w:rsid w:val="002B495E"/>
    <w:rsid w:val="003A0B07"/>
    <w:rsid w:val="003F453F"/>
    <w:rsid w:val="00466219"/>
    <w:rsid w:val="004C29E1"/>
    <w:rsid w:val="004E3F75"/>
    <w:rsid w:val="00525D48"/>
    <w:rsid w:val="005C0C19"/>
    <w:rsid w:val="005C6BFE"/>
    <w:rsid w:val="005F3371"/>
    <w:rsid w:val="006670A9"/>
    <w:rsid w:val="00671D0B"/>
    <w:rsid w:val="00687387"/>
    <w:rsid w:val="006A6610"/>
    <w:rsid w:val="006E49A9"/>
    <w:rsid w:val="006F6693"/>
    <w:rsid w:val="00702AA0"/>
    <w:rsid w:val="008E65AB"/>
    <w:rsid w:val="00A25FA5"/>
    <w:rsid w:val="00A90EBA"/>
    <w:rsid w:val="00B41812"/>
    <w:rsid w:val="00C21E03"/>
    <w:rsid w:val="00C908B1"/>
    <w:rsid w:val="00CF1414"/>
    <w:rsid w:val="00D300C6"/>
    <w:rsid w:val="00E53E2C"/>
    <w:rsid w:val="00EE049E"/>
    <w:rsid w:val="00F52737"/>
    <w:rsid w:val="00F56810"/>
    <w:rsid w:val="00F63557"/>
    <w:rsid w:val="00F9543A"/>
    <w:rsid w:val="00FB4FA0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CC7F1B"/>
  <w15:chartTrackingRefBased/>
  <w15:docId w15:val="{4D318FDC-03DB-EC46-A5A1-D0ABFD1E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C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C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C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C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C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C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C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C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0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0C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A9"/>
  </w:style>
  <w:style w:type="paragraph" w:styleId="Footer">
    <w:name w:val="footer"/>
    <w:basedOn w:val="Normal"/>
    <w:link w:val="Foot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Williams</dc:creator>
  <cp:keywords/>
  <dc:description/>
  <cp:lastModifiedBy>Konnie Baxendale</cp:lastModifiedBy>
  <cp:revision>3</cp:revision>
  <cp:lastPrinted>2026-09-11T07:58:00Z</cp:lastPrinted>
  <dcterms:created xsi:type="dcterms:W3CDTF">2026-09-15T12:09:00Z</dcterms:created>
  <dcterms:modified xsi:type="dcterms:W3CDTF">2026-09-21T19:12:00Z</dcterms:modified>
</cp:coreProperties>
</file>